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ayout w:type="fixed"/>
        <w:tblLook w:val="0000" w:firstRow="0" w:lastRow="0" w:firstColumn="0" w:lastColumn="0" w:noHBand="0" w:noVBand="0"/>
      </w:tblPr>
      <w:tblGrid>
        <w:gridCol w:w="5032"/>
        <w:gridCol w:w="4290"/>
      </w:tblGrid>
      <w:tr w:rsidR="00614AC6" w:rsidRPr="00FD5975" w:rsidTr="00003CCE">
        <w:trPr>
          <w:cantSplit/>
          <w:trHeight w:val="1644"/>
        </w:trPr>
        <w:tc>
          <w:tcPr>
            <w:tcW w:w="3911" w:type="dxa"/>
          </w:tcPr>
          <w:p w:rsidR="00614AC6" w:rsidRPr="00FD5975" w:rsidRDefault="00614AC6" w:rsidP="00243C9E">
            <w:pPr>
              <w:rPr>
                <w:lang w:val="pl-PL"/>
              </w:rPr>
            </w:pPr>
            <w:r w:rsidRPr="00FD5975">
              <w:rPr>
                <w:noProof/>
                <w:lang w:val="pl-PL" w:eastAsia="pl-PL"/>
              </w:rPr>
              <w:drawing>
                <wp:inline distT="0" distB="0" distL="0" distR="0" wp14:anchorId="65707D35" wp14:editId="2780458E">
                  <wp:extent cx="897890" cy="897890"/>
                  <wp:effectExtent l="0" t="0" r="0" b="0"/>
                  <wp:docPr id="1" name="Picture 1" descr="HL_Mono_200dpi_2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_Mono_200dpi_28m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inline>
              </w:drawing>
            </w:r>
          </w:p>
        </w:tc>
        <w:tc>
          <w:tcPr>
            <w:tcW w:w="3334" w:type="dxa"/>
            <w:vAlign w:val="bottom"/>
          </w:tcPr>
          <w:p w:rsidR="00614AC6" w:rsidRPr="00FD5975" w:rsidRDefault="00614AC6" w:rsidP="00243C9E">
            <w:pPr>
              <w:jc w:val="left"/>
              <w:rPr>
                <w:b/>
                <w:smallCaps/>
                <w:lang w:val="pl-PL"/>
              </w:rPr>
            </w:pPr>
            <w:r w:rsidRPr="00FD5975">
              <w:rPr>
                <w:b/>
                <w:smallCaps/>
                <w:lang w:val="pl-PL"/>
              </w:rPr>
              <w:t>Memorandum</w:t>
            </w:r>
          </w:p>
          <w:p w:rsidR="00614AC6" w:rsidRPr="00FD5975" w:rsidRDefault="00614AC6" w:rsidP="00243C9E">
            <w:pPr>
              <w:pStyle w:val="Address"/>
              <w:tabs>
                <w:tab w:val="right" w:pos="2835"/>
              </w:tabs>
              <w:jc w:val="left"/>
              <w:rPr>
                <w:lang w:val="pl-PL"/>
              </w:rPr>
            </w:pPr>
            <w:r w:rsidRPr="00FD5975">
              <w:rPr>
                <w:lang w:val="pl-PL"/>
              </w:rPr>
              <w:t xml:space="preserve">Hogan </w:t>
            </w:r>
            <w:proofErr w:type="spellStart"/>
            <w:r w:rsidRPr="00FD5975">
              <w:rPr>
                <w:lang w:val="pl-PL"/>
              </w:rPr>
              <w:t>Lovells</w:t>
            </w:r>
            <w:proofErr w:type="spellEnd"/>
            <w:r w:rsidRPr="00FD5975">
              <w:rPr>
                <w:lang w:val="pl-PL"/>
              </w:rPr>
              <w:t xml:space="preserve"> (Warszawa) LLP (Spółka partnerska)</w:t>
            </w:r>
          </w:p>
          <w:p w:rsidR="00614AC6" w:rsidRPr="00FD5975" w:rsidRDefault="00614AC6" w:rsidP="00243C9E">
            <w:pPr>
              <w:pStyle w:val="Address"/>
              <w:tabs>
                <w:tab w:val="right" w:pos="2835"/>
              </w:tabs>
              <w:jc w:val="left"/>
              <w:rPr>
                <w:lang w:val="pl-PL"/>
              </w:rPr>
            </w:pPr>
            <w:r w:rsidRPr="00FD5975">
              <w:rPr>
                <w:lang w:val="pl-PL"/>
              </w:rPr>
              <w:t>Oddział w Polsce</w:t>
            </w:r>
          </w:p>
          <w:p w:rsidR="00614AC6" w:rsidRPr="00FD5975" w:rsidRDefault="00F23DB1" w:rsidP="00243C9E">
            <w:pPr>
              <w:pStyle w:val="Address"/>
              <w:tabs>
                <w:tab w:val="right" w:pos="2835"/>
              </w:tabs>
              <w:jc w:val="left"/>
              <w:rPr>
                <w:lang w:val="pl-PL"/>
              </w:rPr>
            </w:pPr>
            <w:r w:rsidRPr="00FD5975">
              <w:rPr>
                <w:lang w:val="pl-PL"/>
              </w:rPr>
              <w:t>Plac Trzech Krzyży 10/14</w:t>
            </w:r>
          </w:p>
          <w:p w:rsidR="00614AC6" w:rsidRPr="00FD5975" w:rsidRDefault="00614AC6" w:rsidP="00243C9E">
            <w:pPr>
              <w:pStyle w:val="Address"/>
              <w:tabs>
                <w:tab w:val="right" w:pos="2835"/>
              </w:tabs>
              <w:jc w:val="left"/>
              <w:rPr>
                <w:lang w:val="pl-PL"/>
              </w:rPr>
            </w:pPr>
            <w:r w:rsidRPr="00FD5975">
              <w:rPr>
                <w:lang w:val="pl-PL"/>
              </w:rPr>
              <w:t>00-</w:t>
            </w:r>
            <w:r w:rsidR="00F23DB1" w:rsidRPr="00FD5975">
              <w:rPr>
                <w:lang w:val="pl-PL"/>
              </w:rPr>
              <w:t>499</w:t>
            </w:r>
            <w:r w:rsidRPr="00FD5975">
              <w:rPr>
                <w:lang w:val="pl-PL"/>
              </w:rPr>
              <w:t xml:space="preserve"> Warszawa</w:t>
            </w:r>
          </w:p>
          <w:p w:rsidR="00614AC6" w:rsidRPr="00FD5975" w:rsidRDefault="00614AC6" w:rsidP="00243C9E">
            <w:pPr>
              <w:pStyle w:val="Address"/>
              <w:tabs>
                <w:tab w:val="right" w:pos="2835"/>
              </w:tabs>
              <w:jc w:val="left"/>
              <w:rPr>
                <w:lang w:val="pl-PL"/>
              </w:rPr>
            </w:pPr>
            <w:r w:rsidRPr="00FD5975">
              <w:rPr>
                <w:lang w:val="pl-PL"/>
              </w:rPr>
              <w:t>T  +48 22 529 29 00</w:t>
            </w:r>
          </w:p>
          <w:p w:rsidR="00614AC6" w:rsidRPr="00FD5975" w:rsidRDefault="00614AC6" w:rsidP="00243C9E">
            <w:pPr>
              <w:pStyle w:val="Address"/>
              <w:tabs>
                <w:tab w:val="right" w:pos="2835"/>
              </w:tabs>
              <w:jc w:val="left"/>
              <w:rPr>
                <w:lang w:val="pl-PL"/>
              </w:rPr>
            </w:pPr>
            <w:r w:rsidRPr="00FD5975">
              <w:rPr>
                <w:lang w:val="pl-PL"/>
              </w:rPr>
              <w:t>F  +48 22 529 29 01</w:t>
            </w:r>
          </w:p>
          <w:p w:rsidR="00614AC6" w:rsidRPr="00FD5975" w:rsidRDefault="00970AB4" w:rsidP="00243C9E">
            <w:pPr>
              <w:pStyle w:val="Address"/>
              <w:tabs>
                <w:tab w:val="right" w:pos="2835"/>
              </w:tabs>
              <w:jc w:val="left"/>
              <w:rPr>
                <w:sz w:val="21"/>
                <w:szCs w:val="21"/>
                <w:lang w:val="pl-PL"/>
              </w:rPr>
            </w:pPr>
            <w:hyperlink r:id="rId11" w:history="1">
              <w:r w:rsidR="00614AC6" w:rsidRPr="00FD5975">
                <w:rPr>
                  <w:rStyle w:val="Hipercze"/>
                  <w:lang w:val="pl-PL"/>
                </w:rPr>
                <w:t>www.hoganlovells.com</w:t>
              </w:r>
            </w:hyperlink>
          </w:p>
        </w:tc>
      </w:tr>
    </w:tbl>
    <w:p w:rsidR="00614AC6" w:rsidRPr="00FD5975" w:rsidRDefault="00614AC6" w:rsidP="00243C9E">
      <w:pPr>
        <w:jc w:val="left"/>
        <w:rPr>
          <w:lang w:val="pl-PL"/>
        </w:rPr>
      </w:pPr>
    </w:p>
    <w:tbl>
      <w:tblPr>
        <w:tblW w:w="9348" w:type="dxa"/>
        <w:tblLayout w:type="fixed"/>
        <w:tblLook w:val="0000" w:firstRow="0" w:lastRow="0" w:firstColumn="0" w:lastColumn="0" w:noHBand="0" w:noVBand="0"/>
      </w:tblPr>
      <w:tblGrid>
        <w:gridCol w:w="1158"/>
        <w:gridCol w:w="3770"/>
        <w:gridCol w:w="535"/>
        <w:gridCol w:w="3885"/>
      </w:tblGrid>
      <w:tr w:rsidR="00614AC6" w:rsidRPr="00FD5975" w:rsidTr="00966FBC">
        <w:tc>
          <w:tcPr>
            <w:tcW w:w="1158" w:type="dxa"/>
          </w:tcPr>
          <w:p w:rsidR="00614AC6" w:rsidRPr="00FD5975" w:rsidRDefault="00614AC6" w:rsidP="00243C9E">
            <w:pPr>
              <w:spacing w:before="60"/>
              <w:jc w:val="left"/>
              <w:rPr>
                <w:b/>
                <w:smallCaps/>
                <w:lang w:val="pl-PL"/>
              </w:rPr>
            </w:pPr>
            <w:r w:rsidRPr="00FD5975">
              <w:rPr>
                <w:b/>
                <w:smallCaps/>
                <w:lang w:val="pl-PL"/>
              </w:rPr>
              <w:t>Do</w:t>
            </w:r>
          </w:p>
        </w:tc>
        <w:tc>
          <w:tcPr>
            <w:tcW w:w="3770" w:type="dxa"/>
          </w:tcPr>
          <w:p w:rsidR="00614AC6" w:rsidRPr="00970AB4" w:rsidRDefault="00614AC6" w:rsidP="00243C9E">
            <w:pPr>
              <w:widowControl w:val="0"/>
              <w:jc w:val="left"/>
              <w:rPr>
                <w:highlight w:val="yellow"/>
                <w:lang w:val="pl-PL"/>
              </w:rPr>
            </w:pPr>
          </w:p>
        </w:tc>
        <w:tc>
          <w:tcPr>
            <w:tcW w:w="535" w:type="dxa"/>
          </w:tcPr>
          <w:p w:rsidR="00614AC6" w:rsidRPr="00FD5975" w:rsidRDefault="00614AC6" w:rsidP="00243C9E">
            <w:pPr>
              <w:spacing w:before="60"/>
              <w:jc w:val="left"/>
              <w:rPr>
                <w:smallCaps/>
                <w:lang w:val="pl-PL"/>
              </w:rPr>
            </w:pPr>
          </w:p>
        </w:tc>
        <w:tc>
          <w:tcPr>
            <w:tcW w:w="3885" w:type="dxa"/>
          </w:tcPr>
          <w:p w:rsidR="00F23DB1" w:rsidRPr="00FD5975" w:rsidRDefault="00F23DB1" w:rsidP="00243C9E">
            <w:pPr>
              <w:spacing w:before="60"/>
              <w:jc w:val="left"/>
              <w:rPr>
                <w:lang w:val="pl-PL" w:eastAsia="pl-PL"/>
              </w:rPr>
            </w:pPr>
            <w:r w:rsidRPr="00FD5975">
              <w:rPr>
                <w:lang w:val="pl-PL" w:eastAsia="pl-PL"/>
              </w:rPr>
              <w:t>Wojewódzki Urząd Pracy w Krakowie</w:t>
            </w:r>
          </w:p>
          <w:p w:rsidR="00F401A4" w:rsidRPr="00FD5975" w:rsidRDefault="001A66A8" w:rsidP="00243C9E">
            <w:pPr>
              <w:spacing w:before="60"/>
              <w:jc w:val="left"/>
              <w:rPr>
                <w:lang w:val="pl-PL" w:eastAsia="pl-PL"/>
              </w:rPr>
            </w:pPr>
            <w:r w:rsidRPr="00FD5975">
              <w:rPr>
                <w:lang w:val="pl-PL" w:eastAsia="pl-PL"/>
              </w:rPr>
              <w:t>P</w:t>
            </w:r>
            <w:r w:rsidR="00F401A4" w:rsidRPr="00FD5975">
              <w:rPr>
                <w:lang w:val="pl-PL" w:eastAsia="pl-PL"/>
              </w:rPr>
              <w:t>lac Na Stawach 1</w:t>
            </w:r>
          </w:p>
          <w:p w:rsidR="00614AC6" w:rsidRPr="00FD5975" w:rsidRDefault="00F23DB1" w:rsidP="00243C9E">
            <w:pPr>
              <w:spacing w:before="60"/>
              <w:jc w:val="left"/>
              <w:rPr>
                <w:lang w:val="pl-PL" w:eastAsia="pl-PL"/>
              </w:rPr>
            </w:pPr>
            <w:r w:rsidRPr="00FD5975">
              <w:rPr>
                <w:lang w:val="pl-PL" w:eastAsia="pl-PL"/>
              </w:rPr>
              <w:t>30-107 Kraków</w:t>
            </w:r>
          </w:p>
        </w:tc>
      </w:tr>
      <w:tr w:rsidR="00614AC6" w:rsidRPr="00FD5975" w:rsidTr="00966FBC">
        <w:tc>
          <w:tcPr>
            <w:tcW w:w="1158" w:type="dxa"/>
          </w:tcPr>
          <w:p w:rsidR="00614AC6" w:rsidRPr="00FD5975" w:rsidRDefault="00614AC6" w:rsidP="00243C9E">
            <w:pPr>
              <w:jc w:val="left"/>
              <w:rPr>
                <w:smallCaps/>
                <w:lang w:val="pl-PL"/>
              </w:rPr>
            </w:pPr>
          </w:p>
        </w:tc>
        <w:tc>
          <w:tcPr>
            <w:tcW w:w="3770" w:type="dxa"/>
          </w:tcPr>
          <w:p w:rsidR="00614AC6" w:rsidRPr="00FD5975" w:rsidRDefault="00614AC6" w:rsidP="00243C9E">
            <w:pPr>
              <w:jc w:val="left"/>
              <w:rPr>
                <w:lang w:val="pl-PL"/>
              </w:rPr>
            </w:pPr>
          </w:p>
        </w:tc>
        <w:tc>
          <w:tcPr>
            <w:tcW w:w="535" w:type="dxa"/>
          </w:tcPr>
          <w:p w:rsidR="00614AC6" w:rsidRPr="00FD5975" w:rsidRDefault="00614AC6" w:rsidP="00243C9E">
            <w:pPr>
              <w:jc w:val="left"/>
              <w:rPr>
                <w:smallCaps/>
                <w:lang w:val="pl-PL"/>
              </w:rPr>
            </w:pPr>
          </w:p>
        </w:tc>
        <w:tc>
          <w:tcPr>
            <w:tcW w:w="3885" w:type="dxa"/>
          </w:tcPr>
          <w:p w:rsidR="00614AC6" w:rsidRPr="00FD5975" w:rsidRDefault="00614AC6" w:rsidP="00243C9E">
            <w:pPr>
              <w:jc w:val="left"/>
              <w:rPr>
                <w:lang w:val="pl-PL"/>
              </w:rPr>
            </w:pPr>
          </w:p>
        </w:tc>
      </w:tr>
      <w:tr w:rsidR="00614AC6" w:rsidRPr="00FD5975" w:rsidTr="00966FBC">
        <w:tc>
          <w:tcPr>
            <w:tcW w:w="1158" w:type="dxa"/>
          </w:tcPr>
          <w:p w:rsidR="00614AC6" w:rsidRPr="00FD5975" w:rsidRDefault="00614AC6" w:rsidP="00243C9E">
            <w:pPr>
              <w:spacing w:before="60"/>
              <w:jc w:val="left"/>
              <w:rPr>
                <w:b/>
                <w:smallCaps/>
                <w:lang w:val="pl-PL"/>
              </w:rPr>
            </w:pPr>
            <w:r w:rsidRPr="00FD5975">
              <w:rPr>
                <w:b/>
                <w:smallCaps/>
                <w:lang w:val="pl-PL"/>
              </w:rPr>
              <w:t>Od</w:t>
            </w:r>
          </w:p>
        </w:tc>
        <w:tc>
          <w:tcPr>
            <w:tcW w:w="3770" w:type="dxa"/>
          </w:tcPr>
          <w:p w:rsidR="006628CC" w:rsidRPr="00FD5975" w:rsidRDefault="006628CC" w:rsidP="00243C9E">
            <w:pPr>
              <w:spacing w:before="60"/>
              <w:jc w:val="left"/>
              <w:rPr>
                <w:lang w:val="pl-PL"/>
              </w:rPr>
            </w:pPr>
          </w:p>
        </w:tc>
        <w:tc>
          <w:tcPr>
            <w:tcW w:w="535" w:type="dxa"/>
          </w:tcPr>
          <w:p w:rsidR="00614AC6" w:rsidRPr="00FD5975" w:rsidRDefault="00614AC6" w:rsidP="00243C9E">
            <w:pPr>
              <w:spacing w:before="60"/>
              <w:jc w:val="left"/>
              <w:rPr>
                <w:smallCaps/>
                <w:lang w:val="pl-PL"/>
              </w:rPr>
            </w:pPr>
          </w:p>
        </w:tc>
        <w:tc>
          <w:tcPr>
            <w:tcW w:w="3885" w:type="dxa"/>
          </w:tcPr>
          <w:p w:rsidR="00614AC6" w:rsidRPr="00FD5975" w:rsidRDefault="00614AC6" w:rsidP="00243C9E">
            <w:pPr>
              <w:spacing w:before="60"/>
              <w:jc w:val="left"/>
              <w:rPr>
                <w:lang w:val="pl-PL"/>
              </w:rPr>
            </w:pPr>
            <w:r w:rsidRPr="00FD5975">
              <w:rPr>
                <w:lang w:val="pl-PL"/>
              </w:rPr>
              <w:t xml:space="preserve">Hogan </w:t>
            </w:r>
            <w:proofErr w:type="spellStart"/>
            <w:r w:rsidRPr="00FD5975">
              <w:rPr>
                <w:lang w:val="pl-PL"/>
              </w:rPr>
              <w:t>Lovells</w:t>
            </w:r>
            <w:proofErr w:type="spellEnd"/>
            <w:r w:rsidRPr="00FD5975">
              <w:rPr>
                <w:lang w:val="pl-PL"/>
              </w:rPr>
              <w:t xml:space="preserve"> (Warszawa) LLP (Spółka Partnerska) Oddział w Polsce</w:t>
            </w:r>
          </w:p>
          <w:p w:rsidR="00F23DB1" w:rsidRPr="00FD5975" w:rsidRDefault="00F23DB1" w:rsidP="00243C9E">
            <w:pPr>
              <w:spacing w:before="60"/>
              <w:jc w:val="left"/>
              <w:rPr>
                <w:lang w:val="pl-PL"/>
              </w:rPr>
            </w:pPr>
            <w:r w:rsidRPr="00FD5975">
              <w:rPr>
                <w:lang w:val="pl-PL"/>
              </w:rPr>
              <w:t>Plac Trzech Krzyży 10/14</w:t>
            </w:r>
          </w:p>
          <w:p w:rsidR="00F23DB1" w:rsidRPr="00FD5975" w:rsidRDefault="00F23DB1" w:rsidP="00243C9E">
            <w:pPr>
              <w:spacing w:before="60"/>
              <w:jc w:val="left"/>
              <w:rPr>
                <w:lang w:val="pl-PL"/>
              </w:rPr>
            </w:pPr>
            <w:r w:rsidRPr="00FD5975">
              <w:rPr>
                <w:lang w:val="pl-PL"/>
              </w:rPr>
              <w:t>00-499 Warszawa</w:t>
            </w:r>
          </w:p>
        </w:tc>
      </w:tr>
      <w:tr w:rsidR="00614AC6" w:rsidRPr="00FD5975" w:rsidTr="00970AB4">
        <w:trPr>
          <w:trHeight w:val="105"/>
        </w:trPr>
        <w:tc>
          <w:tcPr>
            <w:tcW w:w="1158" w:type="dxa"/>
          </w:tcPr>
          <w:p w:rsidR="00614AC6" w:rsidRPr="00FD5975" w:rsidRDefault="00614AC6" w:rsidP="00243C9E">
            <w:pPr>
              <w:jc w:val="left"/>
              <w:rPr>
                <w:lang w:val="pl-PL"/>
              </w:rPr>
            </w:pPr>
          </w:p>
        </w:tc>
        <w:tc>
          <w:tcPr>
            <w:tcW w:w="3770" w:type="dxa"/>
          </w:tcPr>
          <w:p w:rsidR="00614AC6" w:rsidRPr="00FD5975" w:rsidRDefault="00614AC6" w:rsidP="00243C9E">
            <w:pPr>
              <w:jc w:val="left"/>
              <w:rPr>
                <w:lang w:val="pl-PL"/>
              </w:rPr>
            </w:pPr>
          </w:p>
        </w:tc>
        <w:tc>
          <w:tcPr>
            <w:tcW w:w="535" w:type="dxa"/>
          </w:tcPr>
          <w:p w:rsidR="00614AC6" w:rsidRPr="00FD5975" w:rsidRDefault="00614AC6" w:rsidP="00243C9E">
            <w:pPr>
              <w:jc w:val="left"/>
              <w:rPr>
                <w:smallCaps/>
                <w:lang w:val="pl-PL"/>
              </w:rPr>
            </w:pPr>
          </w:p>
        </w:tc>
        <w:tc>
          <w:tcPr>
            <w:tcW w:w="3885" w:type="dxa"/>
          </w:tcPr>
          <w:p w:rsidR="00614AC6" w:rsidRPr="00FD5975" w:rsidRDefault="00614AC6" w:rsidP="00243C9E">
            <w:pPr>
              <w:jc w:val="left"/>
              <w:rPr>
                <w:lang w:val="pl-PL"/>
              </w:rPr>
            </w:pPr>
          </w:p>
        </w:tc>
      </w:tr>
      <w:tr w:rsidR="00614AC6" w:rsidRPr="00FD5975" w:rsidTr="00966FBC">
        <w:tc>
          <w:tcPr>
            <w:tcW w:w="1158" w:type="dxa"/>
          </w:tcPr>
          <w:p w:rsidR="00614AC6" w:rsidRPr="00FD5975" w:rsidRDefault="00614AC6" w:rsidP="00243C9E">
            <w:pPr>
              <w:spacing w:before="60"/>
              <w:jc w:val="left"/>
              <w:rPr>
                <w:b/>
                <w:smallCaps/>
                <w:lang w:val="pl-PL"/>
              </w:rPr>
            </w:pPr>
            <w:r w:rsidRPr="00FD5975">
              <w:rPr>
                <w:b/>
                <w:smallCaps/>
                <w:lang w:val="pl-PL"/>
              </w:rPr>
              <w:t>Data</w:t>
            </w:r>
          </w:p>
        </w:tc>
        <w:tc>
          <w:tcPr>
            <w:tcW w:w="3770" w:type="dxa"/>
          </w:tcPr>
          <w:p w:rsidR="00614AC6" w:rsidRPr="00FD5975" w:rsidRDefault="006F5D11" w:rsidP="009C3B32">
            <w:pPr>
              <w:spacing w:before="60"/>
              <w:jc w:val="left"/>
              <w:rPr>
                <w:lang w:val="pl-PL"/>
              </w:rPr>
            </w:pPr>
            <w:r w:rsidRPr="00FD5975">
              <w:rPr>
                <w:lang w:val="pl-PL"/>
              </w:rPr>
              <w:t>30</w:t>
            </w:r>
            <w:r w:rsidR="00437481" w:rsidRPr="00FD5975">
              <w:rPr>
                <w:lang w:val="pl-PL"/>
              </w:rPr>
              <w:t xml:space="preserve"> maja</w:t>
            </w:r>
            <w:r w:rsidR="00F23DB1" w:rsidRPr="00FD5975">
              <w:rPr>
                <w:lang w:val="pl-PL"/>
              </w:rPr>
              <w:t xml:space="preserve"> 2018 </w:t>
            </w:r>
            <w:r w:rsidR="00614AC6" w:rsidRPr="00FD5975">
              <w:rPr>
                <w:lang w:val="pl-PL"/>
              </w:rPr>
              <w:t>roku</w:t>
            </w:r>
          </w:p>
        </w:tc>
        <w:tc>
          <w:tcPr>
            <w:tcW w:w="535" w:type="dxa"/>
          </w:tcPr>
          <w:p w:rsidR="00614AC6" w:rsidRPr="00FD5975" w:rsidRDefault="00614AC6" w:rsidP="00243C9E">
            <w:pPr>
              <w:jc w:val="left"/>
              <w:rPr>
                <w:lang w:val="pl-PL"/>
              </w:rPr>
            </w:pPr>
          </w:p>
        </w:tc>
        <w:tc>
          <w:tcPr>
            <w:tcW w:w="3885" w:type="dxa"/>
          </w:tcPr>
          <w:p w:rsidR="00614AC6" w:rsidRPr="00FD5975" w:rsidRDefault="00614AC6" w:rsidP="00243C9E">
            <w:pPr>
              <w:jc w:val="left"/>
              <w:rPr>
                <w:lang w:val="pl-PL"/>
              </w:rPr>
            </w:pPr>
          </w:p>
        </w:tc>
      </w:tr>
      <w:tr w:rsidR="00614AC6" w:rsidRPr="00FD5975" w:rsidTr="00966FBC">
        <w:tc>
          <w:tcPr>
            <w:tcW w:w="1158" w:type="dxa"/>
            <w:tcBorders>
              <w:bottom w:val="nil"/>
            </w:tcBorders>
          </w:tcPr>
          <w:p w:rsidR="00614AC6" w:rsidRPr="00FD5975" w:rsidRDefault="00614AC6" w:rsidP="00243C9E">
            <w:pPr>
              <w:jc w:val="left"/>
              <w:rPr>
                <w:lang w:val="pl-PL"/>
              </w:rPr>
            </w:pPr>
          </w:p>
        </w:tc>
        <w:tc>
          <w:tcPr>
            <w:tcW w:w="3770" w:type="dxa"/>
            <w:tcBorders>
              <w:bottom w:val="nil"/>
            </w:tcBorders>
          </w:tcPr>
          <w:p w:rsidR="00614AC6" w:rsidRPr="00FD5975" w:rsidRDefault="00614AC6" w:rsidP="00243C9E">
            <w:pPr>
              <w:jc w:val="left"/>
              <w:rPr>
                <w:lang w:val="pl-PL"/>
              </w:rPr>
            </w:pPr>
          </w:p>
        </w:tc>
        <w:tc>
          <w:tcPr>
            <w:tcW w:w="535" w:type="dxa"/>
            <w:tcBorders>
              <w:bottom w:val="nil"/>
            </w:tcBorders>
          </w:tcPr>
          <w:p w:rsidR="00614AC6" w:rsidRPr="00FD5975" w:rsidRDefault="00614AC6" w:rsidP="00243C9E">
            <w:pPr>
              <w:jc w:val="left"/>
              <w:rPr>
                <w:lang w:val="pl-PL"/>
              </w:rPr>
            </w:pPr>
          </w:p>
        </w:tc>
        <w:tc>
          <w:tcPr>
            <w:tcW w:w="3885" w:type="dxa"/>
            <w:tcBorders>
              <w:bottom w:val="nil"/>
            </w:tcBorders>
          </w:tcPr>
          <w:p w:rsidR="00614AC6" w:rsidRPr="00FD5975" w:rsidRDefault="00614AC6" w:rsidP="00243C9E">
            <w:pPr>
              <w:jc w:val="left"/>
              <w:rPr>
                <w:lang w:val="pl-PL"/>
              </w:rPr>
            </w:pPr>
          </w:p>
        </w:tc>
      </w:tr>
      <w:tr w:rsidR="00614AC6" w:rsidRPr="00FD5975" w:rsidTr="00003CCE">
        <w:tc>
          <w:tcPr>
            <w:tcW w:w="1158" w:type="dxa"/>
          </w:tcPr>
          <w:p w:rsidR="00614AC6" w:rsidRPr="00FD5975" w:rsidRDefault="00614AC6" w:rsidP="00243C9E">
            <w:pPr>
              <w:spacing w:before="60"/>
              <w:rPr>
                <w:rStyle w:val="Heading1Text"/>
                <w:lang w:val="pl-PL"/>
              </w:rPr>
            </w:pPr>
            <w:r w:rsidRPr="00FD5975">
              <w:rPr>
                <w:rStyle w:val="Heading1Text"/>
                <w:lang w:val="pl-PL"/>
              </w:rPr>
              <w:t>Dotyczy</w:t>
            </w:r>
          </w:p>
        </w:tc>
        <w:tc>
          <w:tcPr>
            <w:tcW w:w="8190" w:type="dxa"/>
            <w:gridSpan w:val="3"/>
          </w:tcPr>
          <w:p w:rsidR="00F23DB1" w:rsidRPr="00FD5975" w:rsidRDefault="00F124F9" w:rsidP="00F124F9">
            <w:pPr>
              <w:spacing w:before="60"/>
              <w:rPr>
                <w:b/>
                <w:smallCaps/>
                <w:lang w:val="pl-PL"/>
              </w:rPr>
            </w:pPr>
            <w:r w:rsidRPr="00FD5975">
              <w:rPr>
                <w:rStyle w:val="Heading1Text"/>
                <w:lang w:val="pl-PL"/>
              </w:rPr>
              <w:t>optymalnego wariantu funkcjonowania formalno-prawnych powiązań w ramach projektu "Małopolskie Obligacje Społeczne", według założeń Zamawiającego</w:t>
            </w:r>
            <w:r w:rsidR="00B805A3" w:rsidRPr="00FD5975">
              <w:rPr>
                <w:rStyle w:val="Heading1Text"/>
                <w:lang w:val="pl-PL"/>
              </w:rPr>
              <w:t>,</w:t>
            </w:r>
            <w:r w:rsidRPr="00FD5975">
              <w:rPr>
                <w:rStyle w:val="Heading1Text"/>
                <w:lang w:val="pl-PL"/>
              </w:rPr>
              <w:t xml:space="preserve"> z uwzględnieniem wszelkich ograniczeń i </w:t>
            </w:r>
            <w:proofErr w:type="spellStart"/>
            <w:r w:rsidRPr="00FD5975">
              <w:rPr>
                <w:rStyle w:val="Heading1Text"/>
                <w:lang w:val="pl-PL"/>
              </w:rPr>
              <w:t>ryzyk</w:t>
            </w:r>
            <w:proofErr w:type="spellEnd"/>
            <w:r w:rsidRPr="00FD5975">
              <w:rPr>
                <w:rStyle w:val="Heading1Text"/>
                <w:lang w:val="pl-PL"/>
              </w:rPr>
              <w:t xml:space="preserve"> prawnych</w:t>
            </w:r>
          </w:p>
        </w:tc>
      </w:tr>
      <w:tr w:rsidR="00614AC6" w:rsidRPr="00FD5975" w:rsidTr="00003CCE">
        <w:trPr>
          <w:cantSplit/>
          <w:trHeight w:hRule="exact" w:val="340"/>
        </w:trPr>
        <w:tc>
          <w:tcPr>
            <w:tcW w:w="1158" w:type="dxa"/>
            <w:tcBorders>
              <w:bottom w:val="single" w:sz="4" w:space="0" w:color="auto"/>
            </w:tcBorders>
          </w:tcPr>
          <w:p w:rsidR="00614AC6" w:rsidRPr="00FD5975" w:rsidRDefault="00614AC6" w:rsidP="00243C9E">
            <w:pPr>
              <w:jc w:val="left"/>
              <w:rPr>
                <w:smallCaps/>
                <w:lang w:val="pl-PL"/>
              </w:rPr>
            </w:pPr>
          </w:p>
        </w:tc>
        <w:tc>
          <w:tcPr>
            <w:tcW w:w="8190" w:type="dxa"/>
            <w:gridSpan w:val="3"/>
            <w:tcBorders>
              <w:bottom w:val="single" w:sz="4" w:space="0" w:color="auto"/>
            </w:tcBorders>
          </w:tcPr>
          <w:p w:rsidR="00614AC6" w:rsidRPr="00FD5975" w:rsidRDefault="00614AC6" w:rsidP="00243C9E">
            <w:pPr>
              <w:rPr>
                <w:lang w:val="pl-PL"/>
              </w:rPr>
            </w:pPr>
          </w:p>
        </w:tc>
      </w:tr>
    </w:tbl>
    <w:sdt>
      <w:sdtPr>
        <w:rPr>
          <w:rStyle w:val="Heading1Text"/>
          <w:lang w:val="pl-PL"/>
        </w:rPr>
        <w:id w:val="-979844815"/>
        <w:docPartObj>
          <w:docPartGallery w:val="Table of Contents"/>
          <w:docPartUnique/>
        </w:docPartObj>
      </w:sdtPr>
      <w:sdtEndPr>
        <w:rPr>
          <w:rStyle w:val="Domylnaczcionkaakapitu"/>
          <w:b w:val="0"/>
          <w:smallCaps w:val="0"/>
        </w:rPr>
      </w:sdtEndPr>
      <w:sdtContent>
        <w:p w:rsidR="002A13D1" w:rsidRPr="00FD5975" w:rsidRDefault="002A13D1" w:rsidP="00521AC3">
          <w:pPr>
            <w:pStyle w:val="Centred"/>
            <w:rPr>
              <w:lang w:val="pl-PL"/>
            </w:rPr>
          </w:pPr>
          <w:r w:rsidRPr="00FD5975">
            <w:rPr>
              <w:rStyle w:val="Heading1Text"/>
              <w:lang w:val="pl-PL"/>
            </w:rPr>
            <w:t>Spis treści</w:t>
          </w:r>
        </w:p>
        <w:p w:rsidR="002A13D1" w:rsidRPr="00FD5975" w:rsidRDefault="002A13D1" w:rsidP="00521AC3">
          <w:pPr>
            <w:pStyle w:val="Body1"/>
            <w:tabs>
              <w:tab w:val="right" w:pos="9072"/>
            </w:tabs>
            <w:rPr>
              <w:rStyle w:val="Heading1Text"/>
              <w:lang w:val="pl-PL"/>
            </w:rPr>
          </w:pPr>
          <w:r w:rsidRPr="00FD5975">
            <w:rPr>
              <w:rStyle w:val="Heading1Text"/>
              <w:lang w:val="pl-PL"/>
            </w:rPr>
            <w:tab/>
          </w:r>
        </w:p>
        <w:p w:rsidR="00521AC3" w:rsidRPr="00FD5975" w:rsidRDefault="002A13D1">
          <w:pPr>
            <w:pStyle w:val="Spistreci1"/>
            <w:rPr>
              <w:rFonts w:asciiTheme="minorHAnsi" w:eastAsiaTheme="minorEastAsia" w:hAnsiTheme="minorHAnsi" w:cstheme="minorBidi"/>
              <w:b w:val="0"/>
              <w:smallCaps w:val="0"/>
              <w:noProof/>
              <w:sz w:val="22"/>
              <w:szCs w:val="22"/>
              <w:lang w:val="pl-PL" w:eastAsia="pl-PL"/>
            </w:rPr>
          </w:pPr>
          <w:r w:rsidRPr="00FD5975">
            <w:rPr>
              <w:lang w:val="pl-PL"/>
            </w:rPr>
            <w:fldChar w:fldCharType="begin"/>
          </w:r>
          <w:r w:rsidRPr="00FD5975">
            <w:rPr>
              <w:lang w:val="pl-PL"/>
            </w:rPr>
            <w:instrText xml:space="preserve"> TOC \f \h \z \t "Heading 1;1;Heading 1 Restart;1;Heading 2;2;Heading 2 Restart;2;Centred Heading;1;Centred Subheading;2;Sch  Title;1;Sch  subtitle;2" </w:instrText>
          </w:r>
          <w:r w:rsidRPr="00FD5975">
            <w:rPr>
              <w:lang w:val="pl-PL"/>
            </w:rPr>
            <w:fldChar w:fldCharType="separate"/>
          </w:r>
          <w:hyperlink w:anchor="_Toc515461331" w:history="1">
            <w:r w:rsidR="00521AC3" w:rsidRPr="00FD5975">
              <w:rPr>
                <w:rStyle w:val="Hipercze"/>
                <w:rFonts w:cs="Arial"/>
                <w:noProof/>
                <w:lang w:val="pl-PL"/>
              </w:rPr>
              <w:t>1.</w:t>
            </w:r>
            <w:r w:rsidR="00521AC3" w:rsidRPr="00FD5975">
              <w:rPr>
                <w:rFonts w:asciiTheme="minorHAnsi" w:eastAsiaTheme="minorEastAsia" w:hAnsiTheme="minorHAnsi" w:cstheme="minorBidi"/>
                <w:b w:val="0"/>
                <w:smallCaps w:val="0"/>
                <w:noProof/>
                <w:sz w:val="22"/>
                <w:szCs w:val="22"/>
                <w:lang w:val="pl-PL" w:eastAsia="pl-PL"/>
              </w:rPr>
              <w:tab/>
            </w:r>
            <w:r w:rsidR="00521AC3" w:rsidRPr="00FD5975">
              <w:rPr>
                <w:rStyle w:val="Hipercze"/>
                <w:noProof/>
                <w:lang w:val="pl-PL"/>
              </w:rPr>
              <w:t>Przedmiot Memorandum</w:t>
            </w:r>
            <w:r w:rsidR="00521AC3" w:rsidRPr="00FD5975">
              <w:rPr>
                <w:noProof/>
                <w:webHidden/>
              </w:rPr>
              <w:tab/>
            </w:r>
            <w:r w:rsidR="00521AC3" w:rsidRPr="00FD5975">
              <w:rPr>
                <w:noProof/>
                <w:webHidden/>
              </w:rPr>
              <w:fldChar w:fldCharType="begin"/>
            </w:r>
            <w:r w:rsidR="00521AC3" w:rsidRPr="00FD5975">
              <w:rPr>
                <w:noProof/>
                <w:webHidden/>
              </w:rPr>
              <w:instrText xml:space="preserve"> PAGEREF _Toc515461331 \h </w:instrText>
            </w:r>
            <w:r w:rsidR="00521AC3" w:rsidRPr="00FD5975">
              <w:rPr>
                <w:noProof/>
                <w:webHidden/>
              </w:rPr>
            </w:r>
            <w:r w:rsidR="00521AC3" w:rsidRPr="00FD5975">
              <w:rPr>
                <w:noProof/>
                <w:webHidden/>
              </w:rPr>
              <w:fldChar w:fldCharType="separate"/>
            </w:r>
            <w:r w:rsidR="00521AC3" w:rsidRPr="00FD5975">
              <w:rPr>
                <w:noProof/>
                <w:webHidden/>
              </w:rPr>
              <w:t>2</w:t>
            </w:r>
            <w:r w:rsidR="00521AC3" w:rsidRPr="00FD5975">
              <w:rPr>
                <w:noProof/>
                <w:webHidden/>
              </w:rPr>
              <w:fldChar w:fldCharType="end"/>
            </w:r>
          </w:hyperlink>
        </w:p>
        <w:p w:rsidR="00521AC3" w:rsidRPr="00FD5975" w:rsidRDefault="00970AB4">
          <w:pPr>
            <w:pStyle w:val="Spistreci1"/>
            <w:rPr>
              <w:rFonts w:asciiTheme="minorHAnsi" w:eastAsiaTheme="minorEastAsia" w:hAnsiTheme="minorHAnsi" w:cstheme="minorBidi"/>
              <w:b w:val="0"/>
              <w:smallCaps w:val="0"/>
              <w:noProof/>
              <w:sz w:val="22"/>
              <w:szCs w:val="22"/>
              <w:lang w:val="pl-PL" w:eastAsia="pl-PL"/>
            </w:rPr>
          </w:pPr>
          <w:hyperlink w:anchor="_Toc515461332" w:history="1">
            <w:r w:rsidR="00521AC3" w:rsidRPr="00FD5975">
              <w:rPr>
                <w:rStyle w:val="Hipercze"/>
                <w:rFonts w:cs="Arial"/>
                <w:noProof/>
                <w:lang w:val="pl-PL"/>
              </w:rPr>
              <w:t>2.</w:t>
            </w:r>
            <w:r w:rsidR="00521AC3" w:rsidRPr="00FD5975">
              <w:rPr>
                <w:rFonts w:asciiTheme="minorHAnsi" w:eastAsiaTheme="minorEastAsia" w:hAnsiTheme="minorHAnsi" w:cstheme="minorBidi"/>
                <w:b w:val="0"/>
                <w:smallCaps w:val="0"/>
                <w:noProof/>
                <w:sz w:val="22"/>
                <w:szCs w:val="22"/>
                <w:lang w:val="pl-PL" w:eastAsia="pl-PL"/>
              </w:rPr>
              <w:tab/>
            </w:r>
            <w:r w:rsidR="00521AC3" w:rsidRPr="00FD5975">
              <w:rPr>
                <w:rStyle w:val="Hipercze"/>
                <w:noProof/>
                <w:lang w:val="pl-PL"/>
              </w:rPr>
              <w:t>Założenia</w:t>
            </w:r>
            <w:r w:rsidR="00521AC3" w:rsidRPr="00FD5975">
              <w:rPr>
                <w:noProof/>
                <w:webHidden/>
              </w:rPr>
              <w:tab/>
            </w:r>
            <w:r w:rsidR="00521AC3" w:rsidRPr="00FD5975">
              <w:rPr>
                <w:noProof/>
                <w:webHidden/>
              </w:rPr>
              <w:fldChar w:fldCharType="begin"/>
            </w:r>
            <w:r w:rsidR="00521AC3" w:rsidRPr="00FD5975">
              <w:rPr>
                <w:noProof/>
                <w:webHidden/>
              </w:rPr>
              <w:instrText xml:space="preserve"> PAGEREF _Toc515461332 \h </w:instrText>
            </w:r>
            <w:r w:rsidR="00521AC3" w:rsidRPr="00FD5975">
              <w:rPr>
                <w:noProof/>
                <w:webHidden/>
              </w:rPr>
            </w:r>
            <w:r w:rsidR="00521AC3" w:rsidRPr="00FD5975">
              <w:rPr>
                <w:noProof/>
                <w:webHidden/>
              </w:rPr>
              <w:fldChar w:fldCharType="separate"/>
            </w:r>
            <w:r w:rsidR="00521AC3" w:rsidRPr="00FD5975">
              <w:rPr>
                <w:noProof/>
                <w:webHidden/>
              </w:rPr>
              <w:t>2</w:t>
            </w:r>
            <w:r w:rsidR="00521AC3" w:rsidRPr="00FD5975">
              <w:rPr>
                <w:noProof/>
                <w:webHidden/>
              </w:rPr>
              <w:fldChar w:fldCharType="end"/>
            </w:r>
          </w:hyperlink>
        </w:p>
        <w:p w:rsidR="00521AC3" w:rsidRPr="00FD5975" w:rsidRDefault="00970AB4">
          <w:pPr>
            <w:pStyle w:val="Spistreci1"/>
            <w:rPr>
              <w:rFonts w:asciiTheme="minorHAnsi" w:eastAsiaTheme="minorEastAsia" w:hAnsiTheme="minorHAnsi" w:cstheme="minorBidi"/>
              <w:b w:val="0"/>
              <w:smallCaps w:val="0"/>
              <w:noProof/>
              <w:sz w:val="22"/>
              <w:szCs w:val="22"/>
              <w:lang w:val="pl-PL" w:eastAsia="pl-PL"/>
            </w:rPr>
          </w:pPr>
          <w:hyperlink w:anchor="_Toc515461333" w:history="1">
            <w:r w:rsidR="00521AC3" w:rsidRPr="00FD5975">
              <w:rPr>
                <w:rStyle w:val="Hipercze"/>
                <w:rFonts w:cs="Arial"/>
                <w:noProof/>
                <w:lang w:val="pl-PL"/>
              </w:rPr>
              <w:t>3.</w:t>
            </w:r>
            <w:r w:rsidR="00521AC3" w:rsidRPr="00FD5975">
              <w:rPr>
                <w:rFonts w:asciiTheme="minorHAnsi" w:eastAsiaTheme="minorEastAsia" w:hAnsiTheme="minorHAnsi" w:cstheme="minorBidi"/>
                <w:b w:val="0"/>
                <w:smallCaps w:val="0"/>
                <w:noProof/>
                <w:sz w:val="22"/>
                <w:szCs w:val="22"/>
                <w:lang w:val="pl-PL" w:eastAsia="pl-PL"/>
              </w:rPr>
              <w:tab/>
            </w:r>
            <w:r w:rsidR="00521AC3" w:rsidRPr="00FD5975">
              <w:rPr>
                <w:rStyle w:val="Hipercze"/>
                <w:noProof/>
                <w:lang w:val="pl-PL"/>
              </w:rPr>
              <w:t>Harmonogram czynności</w:t>
            </w:r>
            <w:r w:rsidR="00521AC3" w:rsidRPr="00FD5975">
              <w:rPr>
                <w:noProof/>
                <w:webHidden/>
              </w:rPr>
              <w:tab/>
            </w:r>
            <w:r w:rsidR="00521AC3" w:rsidRPr="00FD5975">
              <w:rPr>
                <w:noProof/>
                <w:webHidden/>
              </w:rPr>
              <w:fldChar w:fldCharType="begin"/>
            </w:r>
            <w:r w:rsidR="00521AC3" w:rsidRPr="00FD5975">
              <w:rPr>
                <w:noProof/>
                <w:webHidden/>
              </w:rPr>
              <w:instrText xml:space="preserve"> PAGEREF _Toc515461333 \h </w:instrText>
            </w:r>
            <w:r w:rsidR="00521AC3" w:rsidRPr="00FD5975">
              <w:rPr>
                <w:noProof/>
                <w:webHidden/>
              </w:rPr>
            </w:r>
            <w:r w:rsidR="00521AC3" w:rsidRPr="00FD5975">
              <w:rPr>
                <w:noProof/>
                <w:webHidden/>
              </w:rPr>
              <w:fldChar w:fldCharType="separate"/>
            </w:r>
            <w:r w:rsidR="00521AC3" w:rsidRPr="00FD5975">
              <w:rPr>
                <w:noProof/>
                <w:webHidden/>
              </w:rPr>
              <w:t>3</w:t>
            </w:r>
            <w:r w:rsidR="00521AC3" w:rsidRPr="00FD5975">
              <w:rPr>
                <w:noProof/>
                <w:webHidden/>
              </w:rPr>
              <w:fldChar w:fldCharType="end"/>
            </w:r>
          </w:hyperlink>
        </w:p>
        <w:p w:rsidR="00521AC3" w:rsidRPr="00FD5975" w:rsidRDefault="00970AB4">
          <w:pPr>
            <w:pStyle w:val="Spistreci1"/>
            <w:rPr>
              <w:rFonts w:asciiTheme="minorHAnsi" w:eastAsiaTheme="minorEastAsia" w:hAnsiTheme="minorHAnsi" w:cstheme="minorBidi"/>
              <w:b w:val="0"/>
              <w:smallCaps w:val="0"/>
              <w:noProof/>
              <w:sz w:val="22"/>
              <w:szCs w:val="22"/>
              <w:lang w:val="pl-PL" w:eastAsia="pl-PL"/>
            </w:rPr>
          </w:pPr>
          <w:hyperlink w:anchor="_Toc515461334" w:history="1">
            <w:r w:rsidR="00521AC3" w:rsidRPr="00FD5975">
              <w:rPr>
                <w:rStyle w:val="Hipercze"/>
                <w:rFonts w:cs="Arial"/>
                <w:noProof/>
                <w:lang w:val="pl-PL"/>
              </w:rPr>
              <w:t>4.</w:t>
            </w:r>
            <w:r w:rsidR="00521AC3" w:rsidRPr="00FD5975">
              <w:rPr>
                <w:rFonts w:asciiTheme="minorHAnsi" w:eastAsiaTheme="minorEastAsia" w:hAnsiTheme="minorHAnsi" w:cstheme="minorBidi"/>
                <w:b w:val="0"/>
                <w:smallCaps w:val="0"/>
                <w:noProof/>
                <w:sz w:val="22"/>
                <w:szCs w:val="22"/>
                <w:lang w:val="pl-PL" w:eastAsia="pl-PL"/>
              </w:rPr>
              <w:tab/>
            </w:r>
            <w:r w:rsidR="00521AC3" w:rsidRPr="00FD5975">
              <w:rPr>
                <w:rStyle w:val="Hipercze"/>
                <w:noProof/>
                <w:lang w:val="pl-PL"/>
              </w:rPr>
              <w:t>Uczestnicy projektu</w:t>
            </w:r>
            <w:r w:rsidR="00521AC3" w:rsidRPr="00FD5975">
              <w:rPr>
                <w:noProof/>
                <w:webHidden/>
              </w:rPr>
              <w:tab/>
            </w:r>
            <w:r w:rsidR="00521AC3" w:rsidRPr="00FD5975">
              <w:rPr>
                <w:noProof/>
                <w:webHidden/>
              </w:rPr>
              <w:fldChar w:fldCharType="begin"/>
            </w:r>
            <w:r w:rsidR="00521AC3" w:rsidRPr="00FD5975">
              <w:rPr>
                <w:noProof/>
                <w:webHidden/>
              </w:rPr>
              <w:instrText xml:space="preserve"> PAGEREF _Toc515461334 \h </w:instrText>
            </w:r>
            <w:r w:rsidR="00521AC3" w:rsidRPr="00FD5975">
              <w:rPr>
                <w:noProof/>
                <w:webHidden/>
              </w:rPr>
            </w:r>
            <w:r w:rsidR="00521AC3" w:rsidRPr="00FD5975">
              <w:rPr>
                <w:noProof/>
                <w:webHidden/>
              </w:rPr>
              <w:fldChar w:fldCharType="separate"/>
            </w:r>
            <w:r w:rsidR="00521AC3" w:rsidRPr="00FD5975">
              <w:rPr>
                <w:noProof/>
                <w:webHidden/>
              </w:rPr>
              <w:t>4</w:t>
            </w:r>
            <w:r w:rsidR="00521AC3" w:rsidRPr="00FD5975">
              <w:rPr>
                <w:noProof/>
                <w:webHidden/>
              </w:rPr>
              <w:fldChar w:fldCharType="end"/>
            </w:r>
          </w:hyperlink>
        </w:p>
        <w:p w:rsidR="00521AC3" w:rsidRPr="00FD5975" w:rsidRDefault="00970AB4">
          <w:pPr>
            <w:pStyle w:val="Spistreci2"/>
            <w:rPr>
              <w:rFonts w:asciiTheme="minorHAnsi" w:eastAsiaTheme="minorEastAsia" w:hAnsiTheme="minorHAnsi" w:cstheme="minorBidi"/>
              <w:b w:val="0"/>
              <w:noProof/>
              <w:sz w:val="22"/>
              <w:szCs w:val="22"/>
              <w:lang w:val="pl-PL" w:eastAsia="pl-PL"/>
            </w:rPr>
          </w:pPr>
          <w:hyperlink w:anchor="_Toc515461335" w:history="1">
            <w:r w:rsidR="00521AC3" w:rsidRPr="00FD5975">
              <w:rPr>
                <w:rStyle w:val="Hipercze"/>
                <w:rFonts w:cs="Arial"/>
                <w:noProof/>
                <w:lang w:val="pl-PL"/>
              </w:rPr>
              <w:t>4.1</w:t>
            </w:r>
            <w:r w:rsidR="00521AC3" w:rsidRPr="00FD5975">
              <w:rPr>
                <w:rFonts w:asciiTheme="minorHAnsi" w:eastAsiaTheme="minorEastAsia" w:hAnsiTheme="minorHAnsi" w:cstheme="minorBidi"/>
                <w:b w:val="0"/>
                <w:noProof/>
                <w:sz w:val="22"/>
                <w:szCs w:val="22"/>
                <w:lang w:val="pl-PL" w:eastAsia="pl-PL"/>
              </w:rPr>
              <w:tab/>
            </w:r>
            <w:r w:rsidR="00521AC3" w:rsidRPr="00FD5975">
              <w:rPr>
                <w:rStyle w:val="Hipercze"/>
                <w:noProof/>
                <w:lang w:val="pl-PL"/>
              </w:rPr>
              <w:t>Uwagi wstępne</w:t>
            </w:r>
            <w:r w:rsidR="00521AC3" w:rsidRPr="00FD5975">
              <w:rPr>
                <w:noProof/>
                <w:webHidden/>
              </w:rPr>
              <w:tab/>
            </w:r>
            <w:r w:rsidR="00521AC3" w:rsidRPr="00FD5975">
              <w:rPr>
                <w:noProof/>
                <w:webHidden/>
              </w:rPr>
              <w:fldChar w:fldCharType="begin"/>
            </w:r>
            <w:r w:rsidR="00521AC3" w:rsidRPr="00FD5975">
              <w:rPr>
                <w:noProof/>
                <w:webHidden/>
              </w:rPr>
              <w:instrText xml:space="preserve"> PAGEREF _Toc515461335 \h </w:instrText>
            </w:r>
            <w:r w:rsidR="00521AC3" w:rsidRPr="00FD5975">
              <w:rPr>
                <w:noProof/>
                <w:webHidden/>
              </w:rPr>
            </w:r>
            <w:r w:rsidR="00521AC3" w:rsidRPr="00FD5975">
              <w:rPr>
                <w:noProof/>
                <w:webHidden/>
              </w:rPr>
              <w:fldChar w:fldCharType="separate"/>
            </w:r>
            <w:r w:rsidR="00521AC3" w:rsidRPr="00FD5975">
              <w:rPr>
                <w:noProof/>
                <w:webHidden/>
              </w:rPr>
              <w:t>4</w:t>
            </w:r>
            <w:r w:rsidR="00521AC3" w:rsidRPr="00FD5975">
              <w:rPr>
                <w:noProof/>
                <w:webHidden/>
              </w:rPr>
              <w:fldChar w:fldCharType="end"/>
            </w:r>
          </w:hyperlink>
        </w:p>
        <w:p w:rsidR="00521AC3" w:rsidRPr="00FD5975" w:rsidRDefault="00970AB4">
          <w:pPr>
            <w:pStyle w:val="Spistreci2"/>
            <w:rPr>
              <w:rFonts w:asciiTheme="minorHAnsi" w:eastAsiaTheme="minorEastAsia" w:hAnsiTheme="minorHAnsi" w:cstheme="minorBidi"/>
              <w:b w:val="0"/>
              <w:noProof/>
              <w:sz w:val="22"/>
              <w:szCs w:val="22"/>
              <w:lang w:val="pl-PL" w:eastAsia="pl-PL"/>
            </w:rPr>
          </w:pPr>
          <w:hyperlink w:anchor="_Toc515461336" w:history="1">
            <w:r w:rsidR="00521AC3" w:rsidRPr="00FD5975">
              <w:rPr>
                <w:rStyle w:val="Hipercze"/>
                <w:rFonts w:cs="Arial"/>
                <w:noProof/>
                <w:lang w:val="pl-PL"/>
              </w:rPr>
              <w:t>4.2</w:t>
            </w:r>
            <w:r w:rsidR="00521AC3" w:rsidRPr="00FD5975">
              <w:rPr>
                <w:rFonts w:asciiTheme="minorHAnsi" w:eastAsiaTheme="minorEastAsia" w:hAnsiTheme="minorHAnsi" w:cstheme="minorBidi"/>
                <w:b w:val="0"/>
                <w:noProof/>
                <w:sz w:val="22"/>
                <w:szCs w:val="22"/>
                <w:lang w:val="pl-PL" w:eastAsia="pl-PL"/>
              </w:rPr>
              <w:tab/>
            </w:r>
            <w:r w:rsidR="00521AC3" w:rsidRPr="00FD5975">
              <w:rPr>
                <w:rStyle w:val="Hipercze"/>
                <w:noProof/>
                <w:lang w:val="pl-PL"/>
              </w:rPr>
              <w:t>Gminy i Województwo jako właściciele problemu społecznego</w:t>
            </w:r>
            <w:r w:rsidR="00521AC3" w:rsidRPr="00FD5975">
              <w:rPr>
                <w:noProof/>
                <w:webHidden/>
              </w:rPr>
              <w:tab/>
            </w:r>
            <w:r w:rsidR="00521AC3" w:rsidRPr="00FD5975">
              <w:rPr>
                <w:noProof/>
                <w:webHidden/>
              </w:rPr>
              <w:fldChar w:fldCharType="begin"/>
            </w:r>
            <w:r w:rsidR="00521AC3" w:rsidRPr="00FD5975">
              <w:rPr>
                <w:noProof/>
                <w:webHidden/>
              </w:rPr>
              <w:instrText xml:space="preserve"> PAGEREF _Toc515461336 \h </w:instrText>
            </w:r>
            <w:r w:rsidR="00521AC3" w:rsidRPr="00FD5975">
              <w:rPr>
                <w:noProof/>
                <w:webHidden/>
              </w:rPr>
            </w:r>
            <w:r w:rsidR="00521AC3" w:rsidRPr="00FD5975">
              <w:rPr>
                <w:noProof/>
                <w:webHidden/>
              </w:rPr>
              <w:fldChar w:fldCharType="separate"/>
            </w:r>
            <w:r w:rsidR="00521AC3" w:rsidRPr="00FD5975">
              <w:rPr>
                <w:noProof/>
                <w:webHidden/>
              </w:rPr>
              <w:t>4</w:t>
            </w:r>
            <w:r w:rsidR="00521AC3" w:rsidRPr="00FD5975">
              <w:rPr>
                <w:noProof/>
                <w:webHidden/>
              </w:rPr>
              <w:fldChar w:fldCharType="end"/>
            </w:r>
          </w:hyperlink>
        </w:p>
        <w:p w:rsidR="00521AC3" w:rsidRPr="00FD5975" w:rsidRDefault="00970AB4">
          <w:pPr>
            <w:pStyle w:val="Spistreci2"/>
            <w:rPr>
              <w:rFonts w:asciiTheme="minorHAnsi" w:eastAsiaTheme="minorEastAsia" w:hAnsiTheme="minorHAnsi" w:cstheme="minorBidi"/>
              <w:b w:val="0"/>
              <w:noProof/>
              <w:sz w:val="22"/>
              <w:szCs w:val="22"/>
              <w:lang w:val="pl-PL" w:eastAsia="pl-PL"/>
            </w:rPr>
          </w:pPr>
          <w:hyperlink w:anchor="_Toc515461337" w:history="1">
            <w:r w:rsidR="00521AC3" w:rsidRPr="00FD5975">
              <w:rPr>
                <w:rStyle w:val="Hipercze"/>
                <w:rFonts w:cs="Arial"/>
                <w:noProof/>
                <w:lang w:val="pl-PL"/>
              </w:rPr>
              <w:t>4.3</w:t>
            </w:r>
            <w:r w:rsidR="00521AC3" w:rsidRPr="00FD5975">
              <w:rPr>
                <w:rFonts w:asciiTheme="minorHAnsi" w:eastAsiaTheme="minorEastAsia" w:hAnsiTheme="minorHAnsi" w:cstheme="minorBidi"/>
                <w:b w:val="0"/>
                <w:noProof/>
                <w:sz w:val="22"/>
                <w:szCs w:val="22"/>
                <w:lang w:val="pl-PL" w:eastAsia="pl-PL"/>
              </w:rPr>
              <w:tab/>
            </w:r>
            <w:r w:rsidR="00521AC3" w:rsidRPr="00FD5975">
              <w:rPr>
                <w:rStyle w:val="Hipercze"/>
                <w:noProof/>
                <w:lang w:val="pl-PL"/>
              </w:rPr>
              <w:t>Związek międzygminny</w:t>
            </w:r>
            <w:r w:rsidR="00521AC3" w:rsidRPr="00FD5975">
              <w:rPr>
                <w:noProof/>
                <w:webHidden/>
              </w:rPr>
              <w:tab/>
            </w:r>
            <w:r w:rsidR="00521AC3" w:rsidRPr="00FD5975">
              <w:rPr>
                <w:noProof/>
                <w:webHidden/>
              </w:rPr>
              <w:fldChar w:fldCharType="begin"/>
            </w:r>
            <w:r w:rsidR="00521AC3" w:rsidRPr="00FD5975">
              <w:rPr>
                <w:noProof/>
                <w:webHidden/>
              </w:rPr>
              <w:instrText xml:space="preserve"> PAGEREF _Toc515461337 \h </w:instrText>
            </w:r>
            <w:r w:rsidR="00521AC3" w:rsidRPr="00FD5975">
              <w:rPr>
                <w:noProof/>
                <w:webHidden/>
              </w:rPr>
            </w:r>
            <w:r w:rsidR="00521AC3" w:rsidRPr="00FD5975">
              <w:rPr>
                <w:noProof/>
                <w:webHidden/>
              </w:rPr>
              <w:fldChar w:fldCharType="separate"/>
            </w:r>
            <w:r w:rsidR="00521AC3" w:rsidRPr="00FD5975">
              <w:rPr>
                <w:noProof/>
                <w:webHidden/>
              </w:rPr>
              <w:t>8</w:t>
            </w:r>
            <w:r w:rsidR="00521AC3" w:rsidRPr="00FD5975">
              <w:rPr>
                <w:noProof/>
                <w:webHidden/>
              </w:rPr>
              <w:fldChar w:fldCharType="end"/>
            </w:r>
          </w:hyperlink>
        </w:p>
        <w:p w:rsidR="00521AC3" w:rsidRPr="00FD5975" w:rsidRDefault="00970AB4">
          <w:pPr>
            <w:pStyle w:val="Spistreci2"/>
            <w:rPr>
              <w:rFonts w:asciiTheme="minorHAnsi" w:eastAsiaTheme="minorEastAsia" w:hAnsiTheme="minorHAnsi" w:cstheme="minorBidi"/>
              <w:b w:val="0"/>
              <w:noProof/>
              <w:sz w:val="22"/>
              <w:szCs w:val="22"/>
              <w:lang w:val="pl-PL" w:eastAsia="pl-PL"/>
            </w:rPr>
          </w:pPr>
          <w:hyperlink w:anchor="_Toc515461338" w:history="1">
            <w:r w:rsidR="00521AC3" w:rsidRPr="00FD5975">
              <w:rPr>
                <w:rStyle w:val="Hipercze"/>
                <w:rFonts w:cs="Arial"/>
                <w:noProof/>
                <w:lang w:val="pl-PL"/>
              </w:rPr>
              <w:t>4.4</w:t>
            </w:r>
            <w:r w:rsidR="00521AC3" w:rsidRPr="00FD5975">
              <w:rPr>
                <w:rFonts w:asciiTheme="minorHAnsi" w:eastAsiaTheme="minorEastAsia" w:hAnsiTheme="minorHAnsi" w:cstheme="minorBidi"/>
                <w:b w:val="0"/>
                <w:noProof/>
                <w:sz w:val="22"/>
                <w:szCs w:val="22"/>
                <w:lang w:val="pl-PL" w:eastAsia="pl-PL"/>
              </w:rPr>
              <w:tab/>
            </w:r>
            <w:r w:rsidR="00521AC3" w:rsidRPr="00FD5975">
              <w:rPr>
                <w:rStyle w:val="Hipercze"/>
                <w:noProof/>
                <w:lang w:val="pl-PL"/>
              </w:rPr>
              <w:t>Spółka celowa</w:t>
            </w:r>
            <w:r w:rsidR="00521AC3" w:rsidRPr="00FD5975">
              <w:rPr>
                <w:noProof/>
                <w:webHidden/>
              </w:rPr>
              <w:tab/>
            </w:r>
            <w:r w:rsidR="00521AC3" w:rsidRPr="00FD5975">
              <w:rPr>
                <w:noProof/>
                <w:webHidden/>
              </w:rPr>
              <w:fldChar w:fldCharType="begin"/>
            </w:r>
            <w:r w:rsidR="00521AC3" w:rsidRPr="00FD5975">
              <w:rPr>
                <w:noProof/>
                <w:webHidden/>
              </w:rPr>
              <w:instrText xml:space="preserve"> PAGEREF _Toc515461338 \h </w:instrText>
            </w:r>
            <w:r w:rsidR="00521AC3" w:rsidRPr="00FD5975">
              <w:rPr>
                <w:noProof/>
                <w:webHidden/>
              </w:rPr>
            </w:r>
            <w:r w:rsidR="00521AC3" w:rsidRPr="00FD5975">
              <w:rPr>
                <w:noProof/>
                <w:webHidden/>
              </w:rPr>
              <w:fldChar w:fldCharType="separate"/>
            </w:r>
            <w:r w:rsidR="00521AC3" w:rsidRPr="00FD5975">
              <w:rPr>
                <w:noProof/>
                <w:webHidden/>
              </w:rPr>
              <w:t>11</w:t>
            </w:r>
            <w:r w:rsidR="00521AC3" w:rsidRPr="00FD5975">
              <w:rPr>
                <w:noProof/>
                <w:webHidden/>
              </w:rPr>
              <w:fldChar w:fldCharType="end"/>
            </w:r>
          </w:hyperlink>
        </w:p>
        <w:p w:rsidR="00521AC3" w:rsidRPr="00FD5975" w:rsidRDefault="00970AB4">
          <w:pPr>
            <w:pStyle w:val="Spistreci2"/>
            <w:rPr>
              <w:rFonts w:asciiTheme="minorHAnsi" w:eastAsiaTheme="minorEastAsia" w:hAnsiTheme="minorHAnsi" w:cstheme="minorBidi"/>
              <w:b w:val="0"/>
              <w:noProof/>
              <w:sz w:val="22"/>
              <w:szCs w:val="22"/>
              <w:lang w:val="pl-PL" w:eastAsia="pl-PL"/>
            </w:rPr>
          </w:pPr>
          <w:hyperlink w:anchor="_Toc515461339" w:history="1">
            <w:r w:rsidR="00521AC3" w:rsidRPr="00FD5975">
              <w:rPr>
                <w:rStyle w:val="Hipercze"/>
                <w:rFonts w:cs="Arial"/>
                <w:noProof/>
                <w:lang w:val="pl-PL"/>
              </w:rPr>
              <w:t>4.5</w:t>
            </w:r>
            <w:r w:rsidR="00521AC3" w:rsidRPr="00FD5975">
              <w:rPr>
                <w:rFonts w:asciiTheme="minorHAnsi" w:eastAsiaTheme="minorEastAsia" w:hAnsiTheme="minorHAnsi" w:cstheme="minorBidi"/>
                <w:b w:val="0"/>
                <w:noProof/>
                <w:sz w:val="22"/>
                <w:szCs w:val="22"/>
                <w:lang w:val="pl-PL" w:eastAsia="pl-PL"/>
              </w:rPr>
              <w:tab/>
            </w:r>
            <w:r w:rsidR="00521AC3" w:rsidRPr="00FD5975">
              <w:rPr>
                <w:rStyle w:val="Hipercze"/>
                <w:noProof/>
                <w:lang w:val="pl-PL"/>
              </w:rPr>
              <w:t>Bank</w:t>
            </w:r>
            <w:r w:rsidR="00521AC3" w:rsidRPr="00FD5975">
              <w:rPr>
                <w:noProof/>
                <w:webHidden/>
              </w:rPr>
              <w:tab/>
            </w:r>
            <w:r w:rsidR="00521AC3" w:rsidRPr="00FD5975">
              <w:rPr>
                <w:noProof/>
                <w:webHidden/>
              </w:rPr>
              <w:fldChar w:fldCharType="begin"/>
            </w:r>
            <w:r w:rsidR="00521AC3" w:rsidRPr="00FD5975">
              <w:rPr>
                <w:noProof/>
                <w:webHidden/>
              </w:rPr>
              <w:instrText xml:space="preserve"> PAGEREF _Toc515461339 \h </w:instrText>
            </w:r>
            <w:r w:rsidR="00521AC3" w:rsidRPr="00FD5975">
              <w:rPr>
                <w:noProof/>
                <w:webHidden/>
              </w:rPr>
            </w:r>
            <w:r w:rsidR="00521AC3" w:rsidRPr="00FD5975">
              <w:rPr>
                <w:noProof/>
                <w:webHidden/>
              </w:rPr>
              <w:fldChar w:fldCharType="separate"/>
            </w:r>
            <w:r w:rsidR="00521AC3" w:rsidRPr="00FD5975">
              <w:rPr>
                <w:noProof/>
                <w:webHidden/>
              </w:rPr>
              <w:t>17</w:t>
            </w:r>
            <w:r w:rsidR="00521AC3" w:rsidRPr="00FD5975">
              <w:rPr>
                <w:noProof/>
                <w:webHidden/>
              </w:rPr>
              <w:fldChar w:fldCharType="end"/>
            </w:r>
          </w:hyperlink>
        </w:p>
        <w:p w:rsidR="00521AC3" w:rsidRPr="00FD5975" w:rsidRDefault="00970AB4">
          <w:pPr>
            <w:pStyle w:val="Spistreci1"/>
            <w:rPr>
              <w:rFonts w:asciiTheme="minorHAnsi" w:eastAsiaTheme="minorEastAsia" w:hAnsiTheme="minorHAnsi" w:cstheme="minorBidi"/>
              <w:b w:val="0"/>
              <w:smallCaps w:val="0"/>
              <w:noProof/>
              <w:sz w:val="22"/>
              <w:szCs w:val="22"/>
              <w:lang w:val="pl-PL" w:eastAsia="pl-PL"/>
            </w:rPr>
          </w:pPr>
          <w:hyperlink w:anchor="_Toc515461340" w:history="1">
            <w:r w:rsidR="00521AC3" w:rsidRPr="00FD5975">
              <w:rPr>
                <w:rStyle w:val="Hipercze"/>
                <w:rFonts w:cs="Arial"/>
                <w:noProof/>
                <w:lang w:val="pl-PL"/>
              </w:rPr>
              <w:t>5.</w:t>
            </w:r>
            <w:r w:rsidR="00521AC3" w:rsidRPr="00FD5975">
              <w:rPr>
                <w:rFonts w:asciiTheme="minorHAnsi" w:eastAsiaTheme="minorEastAsia" w:hAnsiTheme="minorHAnsi" w:cstheme="minorBidi"/>
                <w:b w:val="0"/>
                <w:smallCaps w:val="0"/>
                <w:noProof/>
                <w:sz w:val="22"/>
                <w:szCs w:val="22"/>
                <w:lang w:val="pl-PL" w:eastAsia="pl-PL"/>
              </w:rPr>
              <w:tab/>
            </w:r>
            <w:r w:rsidR="00521AC3" w:rsidRPr="00FD5975">
              <w:rPr>
                <w:rStyle w:val="Hipercze"/>
                <w:noProof/>
                <w:lang w:val="pl-PL"/>
              </w:rPr>
              <w:t>Opis przepływów finansowych</w:t>
            </w:r>
            <w:r w:rsidR="00521AC3" w:rsidRPr="00FD5975">
              <w:rPr>
                <w:noProof/>
                <w:webHidden/>
              </w:rPr>
              <w:tab/>
            </w:r>
            <w:r w:rsidR="00521AC3" w:rsidRPr="00FD5975">
              <w:rPr>
                <w:noProof/>
                <w:webHidden/>
              </w:rPr>
              <w:fldChar w:fldCharType="begin"/>
            </w:r>
            <w:r w:rsidR="00521AC3" w:rsidRPr="00FD5975">
              <w:rPr>
                <w:noProof/>
                <w:webHidden/>
              </w:rPr>
              <w:instrText xml:space="preserve"> PAGEREF _Toc515461340 \h </w:instrText>
            </w:r>
            <w:r w:rsidR="00521AC3" w:rsidRPr="00FD5975">
              <w:rPr>
                <w:noProof/>
                <w:webHidden/>
              </w:rPr>
            </w:r>
            <w:r w:rsidR="00521AC3" w:rsidRPr="00FD5975">
              <w:rPr>
                <w:noProof/>
                <w:webHidden/>
              </w:rPr>
              <w:fldChar w:fldCharType="separate"/>
            </w:r>
            <w:r w:rsidR="00521AC3" w:rsidRPr="00FD5975">
              <w:rPr>
                <w:noProof/>
                <w:webHidden/>
              </w:rPr>
              <w:t>18</w:t>
            </w:r>
            <w:r w:rsidR="00521AC3" w:rsidRPr="00FD5975">
              <w:rPr>
                <w:noProof/>
                <w:webHidden/>
              </w:rPr>
              <w:fldChar w:fldCharType="end"/>
            </w:r>
          </w:hyperlink>
        </w:p>
        <w:p w:rsidR="00521AC3" w:rsidRPr="00FD5975" w:rsidRDefault="00970AB4">
          <w:pPr>
            <w:pStyle w:val="Spistreci2"/>
            <w:rPr>
              <w:rFonts w:asciiTheme="minorHAnsi" w:eastAsiaTheme="minorEastAsia" w:hAnsiTheme="minorHAnsi" w:cstheme="minorBidi"/>
              <w:b w:val="0"/>
              <w:noProof/>
              <w:sz w:val="22"/>
              <w:szCs w:val="22"/>
              <w:lang w:val="pl-PL" w:eastAsia="pl-PL"/>
            </w:rPr>
          </w:pPr>
          <w:hyperlink w:anchor="_Toc515461341" w:history="1">
            <w:r w:rsidR="00521AC3" w:rsidRPr="00FD5975">
              <w:rPr>
                <w:rStyle w:val="Hipercze"/>
                <w:rFonts w:cs="Arial"/>
                <w:noProof/>
                <w:lang w:val="pl-PL"/>
              </w:rPr>
              <w:t>5.1</w:t>
            </w:r>
            <w:r w:rsidR="00521AC3" w:rsidRPr="00FD5975">
              <w:rPr>
                <w:rFonts w:asciiTheme="minorHAnsi" w:eastAsiaTheme="minorEastAsia" w:hAnsiTheme="minorHAnsi" w:cstheme="minorBidi"/>
                <w:b w:val="0"/>
                <w:noProof/>
                <w:sz w:val="22"/>
                <w:szCs w:val="22"/>
                <w:lang w:val="pl-PL" w:eastAsia="pl-PL"/>
              </w:rPr>
              <w:tab/>
            </w:r>
            <w:r w:rsidR="00521AC3" w:rsidRPr="00FD5975">
              <w:rPr>
                <w:rStyle w:val="Hipercze"/>
                <w:noProof/>
                <w:lang w:val="pl-PL"/>
              </w:rPr>
              <w:t>Założenia dla przepływów</w:t>
            </w:r>
            <w:r w:rsidR="00521AC3" w:rsidRPr="00FD5975">
              <w:rPr>
                <w:noProof/>
                <w:webHidden/>
              </w:rPr>
              <w:tab/>
            </w:r>
            <w:r w:rsidR="00521AC3" w:rsidRPr="00FD5975">
              <w:rPr>
                <w:noProof/>
                <w:webHidden/>
              </w:rPr>
              <w:fldChar w:fldCharType="begin"/>
            </w:r>
            <w:r w:rsidR="00521AC3" w:rsidRPr="00FD5975">
              <w:rPr>
                <w:noProof/>
                <w:webHidden/>
              </w:rPr>
              <w:instrText xml:space="preserve"> PAGEREF _Toc515461341 \h </w:instrText>
            </w:r>
            <w:r w:rsidR="00521AC3" w:rsidRPr="00FD5975">
              <w:rPr>
                <w:noProof/>
                <w:webHidden/>
              </w:rPr>
            </w:r>
            <w:r w:rsidR="00521AC3" w:rsidRPr="00FD5975">
              <w:rPr>
                <w:noProof/>
                <w:webHidden/>
              </w:rPr>
              <w:fldChar w:fldCharType="separate"/>
            </w:r>
            <w:r w:rsidR="00521AC3" w:rsidRPr="00FD5975">
              <w:rPr>
                <w:noProof/>
                <w:webHidden/>
              </w:rPr>
              <w:t>18</w:t>
            </w:r>
            <w:r w:rsidR="00521AC3" w:rsidRPr="00FD5975">
              <w:rPr>
                <w:noProof/>
                <w:webHidden/>
              </w:rPr>
              <w:fldChar w:fldCharType="end"/>
            </w:r>
          </w:hyperlink>
        </w:p>
        <w:p w:rsidR="00521AC3" w:rsidRPr="00FD5975" w:rsidRDefault="00970AB4">
          <w:pPr>
            <w:pStyle w:val="Spistreci2"/>
            <w:rPr>
              <w:rFonts w:asciiTheme="minorHAnsi" w:eastAsiaTheme="minorEastAsia" w:hAnsiTheme="minorHAnsi" w:cstheme="minorBidi"/>
              <w:b w:val="0"/>
              <w:noProof/>
              <w:sz w:val="22"/>
              <w:szCs w:val="22"/>
              <w:lang w:val="pl-PL" w:eastAsia="pl-PL"/>
            </w:rPr>
          </w:pPr>
          <w:hyperlink w:anchor="_Toc515461342" w:history="1">
            <w:r w:rsidR="00521AC3" w:rsidRPr="00FD5975">
              <w:rPr>
                <w:rStyle w:val="Hipercze"/>
                <w:rFonts w:cs="Arial"/>
                <w:noProof/>
                <w:lang w:val="pl-PL"/>
              </w:rPr>
              <w:t>5.2</w:t>
            </w:r>
            <w:r w:rsidR="00521AC3" w:rsidRPr="00FD5975">
              <w:rPr>
                <w:rFonts w:asciiTheme="minorHAnsi" w:eastAsiaTheme="minorEastAsia" w:hAnsiTheme="minorHAnsi" w:cstheme="minorBidi"/>
                <w:b w:val="0"/>
                <w:noProof/>
                <w:sz w:val="22"/>
                <w:szCs w:val="22"/>
                <w:lang w:val="pl-PL" w:eastAsia="pl-PL"/>
              </w:rPr>
              <w:tab/>
            </w:r>
            <w:r w:rsidR="00521AC3" w:rsidRPr="00FD5975">
              <w:rPr>
                <w:rStyle w:val="Hipercze"/>
                <w:noProof/>
                <w:lang w:val="pl-PL"/>
              </w:rPr>
              <w:t>Etapy przepływów</w:t>
            </w:r>
            <w:r w:rsidR="00521AC3" w:rsidRPr="00FD5975">
              <w:rPr>
                <w:noProof/>
                <w:webHidden/>
              </w:rPr>
              <w:tab/>
            </w:r>
            <w:r w:rsidR="00521AC3" w:rsidRPr="00FD5975">
              <w:rPr>
                <w:noProof/>
                <w:webHidden/>
              </w:rPr>
              <w:fldChar w:fldCharType="begin"/>
            </w:r>
            <w:r w:rsidR="00521AC3" w:rsidRPr="00FD5975">
              <w:rPr>
                <w:noProof/>
                <w:webHidden/>
              </w:rPr>
              <w:instrText xml:space="preserve"> PAGEREF _Toc515461342 \h </w:instrText>
            </w:r>
            <w:r w:rsidR="00521AC3" w:rsidRPr="00FD5975">
              <w:rPr>
                <w:noProof/>
                <w:webHidden/>
              </w:rPr>
            </w:r>
            <w:r w:rsidR="00521AC3" w:rsidRPr="00FD5975">
              <w:rPr>
                <w:noProof/>
                <w:webHidden/>
              </w:rPr>
              <w:fldChar w:fldCharType="separate"/>
            </w:r>
            <w:r w:rsidR="00521AC3" w:rsidRPr="00FD5975">
              <w:rPr>
                <w:noProof/>
                <w:webHidden/>
              </w:rPr>
              <w:t>19</w:t>
            </w:r>
            <w:r w:rsidR="00521AC3" w:rsidRPr="00FD5975">
              <w:rPr>
                <w:noProof/>
                <w:webHidden/>
              </w:rPr>
              <w:fldChar w:fldCharType="end"/>
            </w:r>
          </w:hyperlink>
        </w:p>
        <w:p w:rsidR="00521AC3" w:rsidRPr="00FD5975" w:rsidRDefault="00970AB4">
          <w:pPr>
            <w:pStyle w:val="Spistreci1"/>
            <w:rPr>
              <w:rFonts w:asciiTheme="minorHAnsi" w:eastAsiaTheme="minorEastAsia" w:hAnsiTheme="minorHAnsi" w:cstheme="minorBidi"/>
              <w:b w:val="0"/>
              <w:smallCaps w:val="0"/>
              <w:noProof/>
              <w:sz w:val="22"/>
              <w:szCs w:val="22"/>
              <w:lang w:val="pl-PL" w:eastAsia="pl-PL"/>
            </w:rPr>
          </w:pPr>
          <w:hyperlink w:anchor="_Toc515461343" w:history="1">
            <w:r w:rsidR="00521AC3" w:rsidRPr="00FD5975">
              <w:rPr>
                <w:rStyle w:val="Hipercze"/>
                <w:rFonts w:cs="Arial"/>
                <w:noProof/>
                <w:lang w:val="pl-PL"/>
              </w:rPr>
              <w:t>6.</w:t>
            </w:r>
            <w:r w:rsidR="00521AC3" w:rsidRPr="00FD5975">
              <w:rPr>
                <w:rFonts w:asciiTheme="minorHAnsi" w:eastAsiaTheme="minorEastAsia" w:hAnsiTheme="minorHAnsi" w:cstheme="minorBidi"/>
                <w:b w:val="0"/>
                <w:smallCaps w:val="0"/>
                <w:noProof/>
                <w:sz w:val="22"/>
                <w:szCs w:val="22"/>
                <w:lang w:val="pl-PL" w:eastAsia="pl-PL"/>
              </w:rPr>
              <w:tab/>
            </w:r>
            <w:r w:rsidR="00521AC3" w:rsidRPr="00FD5975">
              <w:rPr>
                <w:rStyle w:val="Hipercze"/>
                <w:noProof/>
                <w:lang w:val="pl-PL"/>
              </w:rPr>
              <w:t>Źródła prawa</w:t>
            </w:r>
            <w:r w:rsidR="00521AC3" w:rsidRPr="00FD5975">
              <w:rPr>
                <w:noProof/>
                <w:webHidden/>
              </w:rPr>
              <w:tab/>
            </w:r>
            <w:r w:rsidR="00521AC3" w:rsidRPr="00FD5975">
              <w:rPr>
                <w:noProof/>
                <w:webHidden/>
              </w:rPr>
              <w:fldChar w:fldCharType="begin"/>
            </w:r>
            <w:r w:rsidR="00521AC3" w:rsidRPr="00FD5975">
              <w:rPr>
                <w:noProof/>
                <w:webHidden/>
              </w:rPr>
              <w:instrText xml:space="preserve"> PAGEREF _Toc515461343 \h </w:instrText>
            </w:r>
            <w:r w:rsidR="00521AC3" w:rsidRPr="00FD5975">
              <w:rPr>
                <w:noProof/>
                <w:webHidden/>
              </w:rPr>
            </w:r>
            <w:r w:rsidR="00521AC3" w:rsidRPr="00FD5975">
              <w:rPr>
                <w:noProof/>
                <w:webHidden/>
              </w:rPr>
              <w:fldChar w:fldCharType="separate"/>
            </w:r>
            <w:r w:rsidR="00521AC3" w:rsidRPr="00FD5975">
              <w:rPr>
                <w:noProof/>
                <w:webHidden/>
              </w:rPr>
              <w:t>19</w:t>
            </w:r>
            <w:r w:rsidR="00521AC3" w:rsidRPr="00FD5975">
              <w:rPr>
                <w:noProof/>
                <w:webHidden/>
              </w:rPr>
              <w:fldChar w:fldCharType="end"/>
            </w:r>
          </w:hyperlink>
        </w:p>
        <w:p w:rsidR="00521AC3" w:rsidRPr="00FD5975" w:rsidRDefault="00970AB4">
          <w:pPr>
            <w:pStyle w:val="Spistreci1"/>
            <w:rPr>
              <w:rFonts w:asciiTheme="minorHAnsi" w:eastAsiaTheme="minorEastAsia" w:hAnsiTheme="minorHAnsi" w:cstheme="minorBidi"/>
              <w:b w:val="0"/>
              <w:smallCaps w:val="0"/>
              <w:noProof/>
              <w:sz w:val="22"/>
              <w:szCs w:val="22"/>
              <w:lang w:val="pl-PL" w:eastAsia="pl-PL"/>
            </w:rPr>
          </w:pPr>
          <w:hyperlink w:anchor="_Toc515461344" w:history="1">
            <w:r w:rsidR="00521AC3" w:rsidRPr="00FD5975">
              <w:rPr>
                <w:rStyle w:val="Hipercze"/>
                <w:rFonts w:cs="Arial"/>
                <w:noProof/>
                <w:lang w:val="pl-PL"/>
              </w:rPr>
              <w:t>7.</w:t>
            </w:r>
            <w:r w:rsidR="00521AC3" w:rsidRPr="00FD5975">
              <w:rPr>
                <w:rFonts w:asciiTheme="minorHAnsi" w:eastAsiaTheme="minorEastAsia" w:hAnsiTheme="minorHAnsi" w:cstheme="minorBidi"/>
                <w:b w:val="0"/>
                <w:smallCaps w:val="0"/>
                <w:noProof/>
                <w:sz w:val="22"/>
                <w:szCs w:val="22"/>
                <w:lang w:val="pl-PL" w:eastAsia="pl-PL"/>
              </w:rPr>
              <w:tab/>
            </w:r>
            <w:r w:rsidR="00521AC3" w:rsidRPr="00FD5975">
              <w:rPr>
                <w:rStyle w:val="Hipercze"/>
                <w:noProof/>
                <w:lang w:val="pl-PL"/>
              </w:rPr>
              <w:t>Zastrzeżenie</w:t>
            </w:r>
            <w:r w:rsidR="00521AC3" w:rsidRPr="00FD5975">
              <w:rPr>
                <w:noProof/>
                <w:webHidden/>
              </w:rPr>
              <w:tab/>
            </w:r>
            <w:r w:rsidR="00521AC3" w:rsidRPr="00FD5975">
              <w:rPr>
                <w:noProof/>
                <w:webHidden/>
              </w:rPr>
              <w:fldChar w:fldCharType="begin"/>
            </w:r>
            <w:r w:rsidR="00521AC3" w:rsidRPr="00FD5975">
              <w:rPr>
                <w:noProof/>
                <w:webHidden/>
              </w:rPr>
              <w:instrText xml:space="preserve"> PAGEREF _Toc515461344 \h </w:instrText>
            </w:r>
            <w:r w:rsidR="00521AC3" w:rsidRPr="00FD5975">
              <w:rPr>
                <w:noProof/>
                <w:webHidden/>
              </w:rPr>
            </w:r>
            <w:r w:rsidR="00521AC3" w:rsidRPr="00FD5975">
              <w:rPr>
                <w:noProof/>
                <w:webHidden/>
              </w:rPr>
              <w:fldChar w:fldCharType="separate"/>
            </w:r>
            <w:r w:rsidR="00521AC3" w:rsidRPr="00FD5975">
              <w:rPr>
                <w:noProof/>
                <w:webHidden/>
              </w:rPr>
              <w:t>20</w:t>
            </w:r>
            <w:r w:rsidR="00521AC3" w:rsidRPr="00FD5975">
              <w:rPr>
                <w:noProof/>
                <w:webHidden/>
              </w:rPr>
              <w:fldChar w:fldCharType="end"/>
            </w:r>
          </w:hyperlink>
        </w:p>
        <w:p w:rsidR="00521AC3" w:rsidRPr="00FD5975" w:rsidRDefault="00970AB4">
          <w:pPr>
            <w:pStyle w:val="Spistreci1"/>
            <w:rPr>
              <w:rFonts w:asciiTheme="minorHAnsi" w:eastAsiaTheme="minorEastAsia" w:hAnsiTheme="minorHAnsi" w:cstheme="minorBidi"/>
              <w:b w:val="0"/>
              <w:smallCaps w:val="0"/>
              <w:noProof/>
              <w:sz w:val="22"/>
              <w:szCs w:val="22"/>
              <w:lang w:val="pl-PL" w:eastAsia="pl-PL"/>
            </w:rPr>
          </w:pPr>
          <w:hyperlink w:anchor="_Toc515461345" w:history="1">
            <w:r w:rsidR="00521AC3" w:rsidRPr="00FD5975">
              <w:rPr>
                <w:rStyle w:val="Hipercze"/>
                <w:rFonts w:cs="Arial"/>
                <w:noProof/>
                <w:lang w:val="pl-PL"/>
              </w:rPr>
              <w:t>8.</w:t>
            </w:r>
            <w:r w:rsidR="00521AC3" w:rsidRPr="00FD5975">
              <w:rPr>
                <w:rFonts w:asciiTheme="minorHAnsi" w:eastAsiaTheme="minorEastAsia" w:hAnsiTheme="minorHAnsi" w:cstheme="minorBidi"/>
                <w:b w:val="0"/>
                <w:smallCaps w:val="0"/>
                <w:noProof/>
                <w:sz w:val="22"/>
                <w:szCs w:val="22"/>
                <w:lang w:val="pl-PL" w:eastAsia="pl-PL"/>
              </w:rPr>
              <w:tab/>
            </w:r>
            <w:r w:rsidR="00521AC3" w:rsidRPr="00FD5975">
              <w:rPr>
                <w:rStyle w:val="Hipercze"/>
                <w:noProof/>
                <w:lang w:val="pl-PL"/>
              </w:rPr>
              <w:t>Załącznik</w:t>
            </w:r>
            <w:r w:rsidR="00521AC3" w:rsidRPr="00FD5975">
              <w:rPr>
                <w:noProof/>
                <w:webHidden/>
              </w:rPr>
              <w:tab/>
            </w:r>
            <w:r w:rsidR="00521AC3" w:rsidRPr="00FD5975">
              <w:rPr>
                <w:noProof/>
                <w:webHidden/>
              </w:rPr>
              <w:fldChar w:fldCharType="begin"/>
            </w:r>
            <w:r w:rsidR="00521AC3" w:rsidRPr="00FD5975">
              <w:rPr>
                <w:noProof/>
                <w:webHidden/>
              </w:rPr>
              <w:instrText xml:space="preserve"> PAGEREF _Toc515461345 \h </w:instrText>
            </w:r>
            <w:r w:rsidR="00521AC3" w:rsidRPr="00FD5975">
              <w:rPr>
                <w:noProof/>
                <w:webHidden/>
              </w:rPr>
            </w:r>
            <w:r w:rsidR="00521AC3" w:rsidRPr="00FD5975">
              <w:rPr>
                <w:noProof/>
                <w:webHidden/>
              </w:rPr>
              <w:fldChar w:fldCharType="separate"/>
            </w:r>
            <w:r w:rsidR="00521AC3" w:rsidRPr="00FD5975">
              <w:rPr>
                <w:noProof/>
                <w:webHidden/>
              </w:rPr>
              <w:t>20</w:t>
            </w:r>
            <w:r w:rsidR="00521AC3" w:rsidRPr="00FD5975">
              <w:rPr>
                <w:noProof/>
                <w:webHidden/>
              </w:rPr>
              <w:fldChar w:fldCharType="end"/>
            </w:r>
          </w:hyperlink>
        </w:p>
        <w:p w:rsidR="002A13D1" w:rsidRPr="00FD5975" w:rsidRDefault="002A13D1" w:rsidP="00521AC3">
          <w:pPr>
            <w:rPr>
              <w:lang w:val="pl-PL"/>
            </w:rPr>
          </w:pPr>
          <w:r w:rsidRPr="00FD5975">
            <w:rPr>
              <w:b/>
              <w:bCs/>
              <w:noProof/>
              <w:lang w:val="pl-PL"/>
            </w:rPr>
            <w:fldChar w:fldCharType="end"/>
          </w:r>
        </w:p>
        <w:p w:rsidR="002A13D1" w:rsidRPr="00FD5975" w:rsidRDefault="002A13D1" w:rsidP="00521AC3">
          <w:pPr>
            <w:rPr>
              <w:lang w:val="pl-PL"/>
            </w:rPr>
          </w:pPr>
        </w:p>
        <w:p w:rsidR="002A13D1" w:rsidRPr="00FD5975" w:rsidRDefault="00970AB4" w:rsidP="00521AC3">
          <w:pPr>
            <w:rPr>
              <w:lang w:val="pl-PL"/>
            </w:rPr>
            <w:sectPr w:rsidR="002A13D1" w:rsidRPr="00FD5975" w:rsidSect="00970AB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284" w:footer="0" w:gutter="0"/>
              <w:pgNumType w:fmt="lowerRoman" w:start="1"/>
              <w:cols w:space="708"/>
              <w:titlePg/>
              <w:docGrid w:linePitch="360"/>
            </w:sectPr>
          </w:pPr>
        </w:p>
      </w:sdtContent>
    </w:sdt>
    <w:p w:rsidR="003559FC" w:rsidRPr="00FD5975" w:rsidRDefault="003559FC" w:rsidP="00243C9E">
      <w:pPr>
        <w:pStyle w:val="Nagwek1"/>
        <w:keepNext w:val="0"/>
        <w:widowControl w:val="0"/>
        <w:spacing w:before="210"/>
        <w:rPr>
          <w:lang w:val="pl-PL"/>
        </w:rPr>
      </w:pPr>
      <w:bookmarkStart w:id="1" w:name="_Toc515461331"/>
      <w:r w:rsidRPr="00FD5975">
        <w:rPr>
          <w:lang w:val="pl-PL"/>
        </w:rPr>
        <w:lastRenderedPageBreak/>
        <w:t>Przedmiot Memorandum</w:t>
      </w:r>
      <w:bookmarkEnd w:id="1"/>
    </w:p>
    <w:p w:rsidR="004629F5" w:rsidRPr="00FD5975" w:rsidRDefault="00436674" w:rsidP="00243C9E">
      <w:pPr>
        <w:pStyle w:val="Level2"/>
        <w:numPr>
          <w:ilvl w:val="0"/>
          <w:numId w:val="0"/>
        </w:numPr>
        <w:ind w:left="709"/>
        <w:rPr>
          <w:lang w:val="pl-PL"/>
        </w:rPr>
      </w:pPr>
      <w:r w:rsidRPr="00FD5975">
        <w:rPr>
          <w:lang w:val="pl-PL"/>
        </w:rPr>
        <w:t xml:space="preserve">Niniejsze memorandum stanowi opracowanie </w:t>
      </w:r>
      <w:r w:rsidR="00F124F9" w:rsidRPr="00FD5975">
        <w:rPr>
          <w:lang w:val="pl-PL"/>
        </w:rPr>
        <w:t xml:space="preserve">optymalnego wariantu funkcjonowania formalno-prawnych powiązań w ramach projektu "Małopolskie Obligacje Społeczne", według założeń </w:t>
      </w:r>
      <w:r w:rsidR="00F124F9" w:rsidRPr="00FD5975">
        <w:rPr>
          <w:lang w:val="pl-PL" w:eastAsia="pl-PL"/>
        </w:rPr>
        <w:t xml:space="preserve">Wojewódzkiego Urzędu Pracy w Krakowie, </w:t>
      </w:r>
      <w:r w:rsidR="00F124F9" w:rsidRPr="00FD5975">
        <w:rPr>
          <w:lang w:val="pl-PL"/>
        </w:rPr>
        <w:t xml:space="preserve">z uwzględnieniem wszelkich ograniczeń i </w:t>
      </w:r>
      <w:proofErr w:type="spellStart"/>
      <w:r w:rsidR="00F124F9" w:rsidRPr="00FD5975">
        <w:rPr>
          <w:lang w:val="pl-PL"/>
        </w:rPr>
        <w:t>ryzyk</w:t>
      </w:r>
      <w:proofErr w:type="spellEnd"/>
      <w:r w:rsidR="00F124F9" w:rsidRPr="00FD5975">
        <w:rPr>
          <w:lang w:val="pl-PL"/>
        </w:rPr>
        <w:t xml:space="preserve"> prawnych. Przedmiotowy model</w:t>
      </w:r>
      <w:r w:rsidR="004743C2" w:rsidRPr="00FD5975">
        <w:rPr>
          <w:lang w:val="pl-PL"/>
        </w:rPr>
        <w:t xml:space="preserve"> stanowi etap pierwszy projektu, który ma polegać na wypracowaniu </w:t>
      </w:r>
      <w:r w:rsidR="004629F5" w:rsidRPr="00FD5975">
        <w:rPr>
          <w:lang w:val="pl-PL"/>
        </w:rPr>
        <w:t>mechanizmu fi</w:t>
      </w:r>
      <w:r w:rsidR="004743C2" w:rsidRPr="00FD5975">
        <w:rPr>
          <w:lang w:val="pl-PL"/>
        </w:rPr>
        <w:t xml:space="preserve">nansowania usług społecznych. Etapem drugim będzie </w:t>
      </w:r>
      <w:r w:rsidR="004629F5" w:rsidRPr="00FD5975">
        <w:rPr>
          <w:lang w:val="pl-PL"/>
        </w:rPr>
        <w:t>zawiązanie funkcjonalnego partnerstwa</w:t>
      </w:r>
      <w:r w:rsidR="00625C01" w:rsidRPr="00FD5975">
        <w:rPr>
          <w:lang w:val="pl-PL"/>
        </w:rPr>
        <w:t xml:space="preserve"> (zarządca – operator – usługodawca – inwestor)</w:t>
      </w:r>
      <w:r w:rsidR="004743C2" w:rsidRPr="00FD5975">
        <w:rPr>
          <w:lang w:val="pl-PL"/>
        </w:rPr>
        <w:t>, w ramach którego nastąpi</w:t>
      </w:r>
      <w:r w:rsidR="004629F5" w:rsidRPr="00FD5975">
        <w:rPr>
          <w:lang w:val="pl-PL"/>
        </w:rPr>
        <w:t xml:space="preserve"> przetestowanie modelu</w:t>
      </w:r>
      <w:r w:rsidR="004743C2" w:rsidRPr="00FD5975">
        <w:rPr>
          <w:lang w:val="pl-PL"/>
        </w:rPr>
        <w:t xml:space="preserve"> wypracowanego w ramach </w:t>
      </w:r>
      <w:r w:rsidR="00B62B1B" w:rsidRPr="00FD5975">
        <w:rPr>
          <w:lang w:val="pl-PL"/>
        </w:rPr>
        <w:t>pierwszego etapu</w:t>
      </w:r>
      <w:r w:rsidR="00D26FF7" w:rsidRPr="00FD5975">
        <w:rPr>
          <w:lang w:val="pl-PL"/>
        </w:rPr>
        <w:t>.</w:t>
      </w:r>
    </w:p>
    <w:p w:rsidR="00F124F9" w:rsidRPr="00FD5975" w:rsidRDefault="00F124F9" w:rsidP="00243C9E">
      <w:pPr>
        <w:pStyle w:val="Nagwek1"/>
        <w:keepNext w:val="0"/>
        <w:widowControl w:val="0"/>
        <w:spacing w:before="210"/>
        <w:rPr>
          <w:lang w:val="pl-PL"/>
        </w:rPr>
      </w:pPr>
      <w:bookmarkStart w:id="2" w:name="_Toc515461332"/>
      <w:r w:rsidRPr="00FD5975">
        <w:rPr>
          <w:lang w:val="pl-PL"/>
        </w:rPr>
        <w:t>Założenia</w:t>
      </w:r>
      <w:bookmarkEnd w:id="2"/>
    </w:p>
    <w:p w:rsidR="00F124F9" w:rsidRPr="00FD5975" w:rsidRDefault="00F124F9" w:rsidP="00F124F9">
      <w:pPr>
        <w:pStyle w:val="Level3"/>
        <w:rPr>
          <w:lang w:val="pl-PL"/>
        </w:rPr>
      </w:pPr>
      <w:r w:rsidRPr="00FD5975">
        <w:rPr>
          <w:lang w:val="pl-PL"/>
        </w:rPr>
        <w:t xml:space="preserve">Przedsięwzięcie, którego model finansowania </w:t>
      </w:r>
      <w:r w:rsidR="00A76DF7" w:rsidRPr="00FD5975">
        <w:rPr>
          <w:lang w:val="pl-PL"/>
        </w:rPr>
        <w:t>ma być opracowany w</w:t>
      </w:r>
      <w:r w:rsidRPr="00FD5975">
        <w:rPr>
          <w:lang w:val="pl-PL"/>
        </w:rPr>
        <w:t xml:space="preserve"> </w:t>
      </w:r>
      <w:r w:rsidR="00A76DF7" w:rsidRPr="00FD5975">
        <w:rPr>
          <w:lang w:val="pl-PL"/>
        </w:rPr>
        <w:t>ramach projektu</w:t>
      </w:r>
      <w:r w:rsidRPr="00FD5975">
        <w:rPr>
          <w:lang w:val="pl-PL"/>
        </w:rPr>
        <w:t xml:space="preserve"> "Małopolskie Obligacje Społeczne", ma polegać na zapewnieniu mieszkańcom </w:t>
      </w:r>
      <w:r w:rsidR="006F5D11" w:rsidRPr="00FD5975">
        <w:rPr>
          <w:lang w:val="pl-PL"/>
        </w:rPr>
        <w:t xml:space="preserve">Małopolski </w:t>
      </w:r>
      <w:r w:rsidR="00A40394" w:rsidRPr="00FD5975">
        <w:rPr>
          <w:lang w:val="pl-PL"/>
        </w:rPr>
        <w:t xml:space="preserve">legalnego zatrudnienia w ramach </w:t>
      </w:r>
      <w:r w:rsidRPr="00FD5975">
        <w:rPr>
          <w:lang w:val="pl-PL"/>
        </w:rPr>
        <w:t xml:space="preserve">systemu usług </w:t>
      </w:r>
      <w:r w:rsidR="00A40394" w:rsidRPr="00FD5975">
        <w:rPr>
          <w:lang w:val="pl-PL"/>
        </w:rPr>
        <w:t xml:space="preserve">wspierających seniorów </w:t>
      </w:r>
      <w:r w:rsidRPr="00FD5975">
        <w:rPr>
          <w:lang w:val="pl-PL"/>
        </w:rPr>
        <w:t>(tzw. system bonowy)</w:t>
      </w:r>
      <w:r w:rsidR="00A40394" w:rsidRPr="00FD5975">
        <w:rPr>
          <w:lang w:val="pl-PL"/>
        </w:rPr>
        <w:t xml:space="preserve"> oraz umożliwieni</w:t>
      </w:r>
      <w:r w:rsidR="006F5D11" w:rsidRPr="00FD5975">
        <w:rPr>
          <w:lang w:val="pl-PL"/>
        </w:rPr>
        <w:t>u</w:t>
      </w:r>
      <w:r w:rsidR="00A40394" w:rsidRPr="00FD5975">
        <w:rPr>
          <w:lang w:val="pl-PL"/>
        </w:rPr>
        <w:t xml:space="preserve"> seniorom zakupu bonów po preferencyjnej cenie</w:t>
      </w:r>
      <w:r w:rsidRPr="00FD5975">
        <w:rPr>
          <w:lang w:val="pl-PL"/>
        </w:rPr>
        <w:t>.</w:t>
      </w:r>
    </w:p>
    <w:p w:rsidR="00A76DF7" w:rsidRPr="00FD5975" w:rsidRDefault="00A76DF7" w:rsidP="00A76DF7">
      <w:pPr>
        <w:pStyle w:val="Level3"/>
        <w:rPr>
          <w:lang w:val="pl-PL"/>
        </w:rPr>
      </w:pPr>
      <w:r w:rsidRPr="00FD5975">
        <w:rPr>
          <w:lang w:val="pl-PL"/>
        </w:rPr>
        <w:t>Przedsięwzięcie ma być realizowane przez spółkę celową ("</w:t>
      </w:r>
      <w:r w:rsidRPr="00FD5975">
        <w:rPr>
          <w:b/>
          <w:lang w:val="pl-PL"/>
        </w:rPr>
        <w:t>SPV</w:t>
      </w:r>
      <w:r w:rsidRPr="00FD5975">
        <w:rPr>
          <w:lang w:val="pl-PL"/>
        </w:rPr>
        <w:t>") utworzoną przez Województwo Małopolskie ("</w:t>
      </w:r>
      <w:r w:rsidRPr="00FD5975">
        <w:rPr>
          <w:b/>
          <w:lang w:val="pl-PL"/>
        </w:rPr>
        <w:t>Województwo</w:t>
      </w:r>
      <w:r w:rsidRPr="00FD5975">
        <w:rPr>
          <w:lang w:val="pl-PL"/>
        </w:rPr>
        <w:t>") i związek międzygminny jaki zostanie utworzony przez zainteresowane gminy ("</w:t>
      </w:r>
      <w:r w:rsidRPr="00FD5975">
        <w:rPr>
          <w:b/>
          <w:lang w:val="pl-PL"/>
        </w:rPr>
        <w:t>Związek</w:t>
      </w:r>
      <w:r w:rsidRPr="00FD5975">
        <w:rPr>
          <w:lang w:val="pl-PL"/>
        </w:rPr>
        <w:t>).</w:t>
      </w:r>
    </w:p>
    <w:p w:rsidR="00A76DF7" w:rsidRPr="00FD5975" w:rsidRDefault="00A76DF7" w:rsidP="00A76DF7">
      <w:pPr>
        <w:pStyle w:val="Level3"/>
        <w:rPr>
          <w:lang w:val="pl-PL"/>
        </w:rPr>
      </w:pPr>
      <w:r w:rsidRPr="00FD5975">
        <w:rPr>
          <w:lang w:val="pl-PL"/>
        </w:rPr>
        <w:t xml:space="preserve">Nastąpi powierzenie zadań przez gminy do Związku, a ze Związku do SPV w zakresie szeroko rozumianych usług </w:t>
      </w:r>
      <w:r w:rsidR="00A40394" w:rsidRPr="00FD5975">
        <w:rPr>
          <w:lang w:val="pl-PL"/>
        </w:rPr>
        <w:t>wspierających seniorów</w:t>
      </w:r>
      <w:r w:rsidRPr="00FD5975">
        <w:rPr>
          <w:lang w:val="pl-PL"/>
        </w:rPr>
        <w:t xml:space="preserve">. Jednocześnie nastąpi powierzenie zadań przez Województwo do SPV w zakresie </w:t>
      </w:r>
      <w:r w:rsidR="00A40394" w:rsidRPr="00FD5975">
        <w:rPr>
          <w:lang w:val="pl-PL"/>
        </w:rPr>
        <w:t>przeciwdziałania bezrobociu i aktywizacji lokalnego rynku pracy</w:t>
      </w:r>
      <w:r w:rsidRPr="00FD5975">
        <w:rPr>
          <w:lang w:val="pl-PL"/>
        </w:rPr>
        <w:t>.</w:t>
      </w:r>
    </w:p>
    <w:p w:rsidR="00A76DF7" w:rsidRPr="00FD5975" w:rsidRDefault="00A76DF7" w:rsidP="00A76DF7">
      <w:pPr>
        <w:pStyle w:val="Level3"/>
        <w:rPr>
          <w:lang w:val="pl-PL"/>
        </w:rPr>
      </w:pPr>
      <w:r w:rsidRPr="00FD5975">
        <w:rPr>
          <w:lang w:val="pl-PL"/>
        </w:rPr>
        <w:t>Wspólnicy SPV, to jest Województwo i Związek, wyemitują obligacje przychodowe, z których cena emisyjna zostanie przeznaczona na rozwiązanie konkretnego problemu społecznego, a których wykup będzie uzależniony od osiągnięcia założonego rezultatu (tzw. obligacje społeczne) ("</w:t>
      </w:r>
      <w:r w:rsidRPr="00FD5975">
        <w:rPr>
          <w:b/>
          <w:lang w:val="pl-PL"/>
        </w:rPr>
        <w:t>Obligacje</w:t>
      </w:r>
      <w:r w:rsidRPr="00FD5975">
        <w:rPr>
          <w:lang w:val="pl-PL"/>
        </w:rPr>
        <w:t>").</w:t>
      </w:r>
    </w:p>
    <w:p w:rsidR="00A76DF7" w:rsidRPr="00FD5975" w:rsidRDefault="00A76DF7" w:rsidP="00B805A3">
      <w:pPr>
        <w:pStyle w:val="Level3"/>
        <w:rPr>
          <w:lang w:val="pl-PL"/>
        </w:rPr>
      </w:pPr>
      <w:r w:rsidRPr="00FD5975">
        <w:rPr>
          <w:lang w:val="pl-PL"/>
        </w:rPr>
        <w:t>Spółka jako operator przedsięwzięcia otrzym</w:t>
      </w:r>
      <w:r w:rsidR="00B805A3" w:rsidRPr="00FD5975">
        <w:rPr>
          <w:lang w:val="pl-PL"/>
        </w:rPr>
        <w:t>a</w:t>
      </w:r>
      <w:r w:rsidRPr="00FD5975">
        <w:rPr>
          <w:lang w:val="pl-PL"/>
        </w:rPr>
        <w:t xml:space="preserve"> od wspólników środki z emisji Obligacji z przeznaczeniem na realizację powierzonych </w:t>
      </w:r>
      <w:r w:rsidR="00B805A3" w:rsidRPr="00FD5975">
        <w:rPr>
          <w:lang w:val="pl-PL"/>
        </w:rPr>
        <w:t>jej</w:t>
      </w:r>
      <w:r w:rsidRPr="00FD5975">
        <w:rPr>
          <w:lang w:val="pl-PL"/>
        </w:rPr>
        <w:t xml:space="preserve"> zadań i przeznacz</w:t>
      </w:r>
      <w:r w:rsidR="00B805A3" w:rsidRPr="00FD5975">
        <w:rPr>
          <w:lang w:val="pl-PL"/>
        </w:rPr>
        <w:t>y</w:t>
      </w:r>
      <w:r w:rsidRPr="00FD5975">
        <w:rPr>
          <w:lang w:val="pl-PL"/>
        </w:rPr>
        <w:t xml:space="preserve"> je na zapłatę za </w:t>
      </w:r>
      <w:r w:rsidR="00B805A3" w:rsidRPr="00FD5975">
        <w:rPr>
          <w:lang w:val="pl-PL"/>
        </w:rPr>
        <w:t xml:space="preserve">usługi końcowym usługodawcom (podmiotom świadczącym usługi </w:t>
      </w:r>
      <w:r w:rsidR="00A40394" w:rsidRPr="00FD5975">
        <w:rPr>
          <w:lang w:val="pl-PL"/>
        </w:rPr>
        <w:t>wspierające</w:t>
      </w:r>
      <w:r w:rsidR="00B805A3" w:rsidRPr="00FD5975">
        <w:rPr>
          <w:lang w:val="pl-PL"/>
        </w:rPr>
        <w:t xml:space="preserve">, </w:t>
      </w:r>
      <w:r w:rsidR="00A40394" w:rsidRPr="00FD5975">
        <w:rPr>
          <w:lang w:val="pl-PL"/>
        </w:rPr>
        <w:t>po spełnieniu określonych wymagań jakościowych</w:t>
      </w:r>
      <w:r w:rsidR="006F5D11" w:rsidRPr="00FD5975">
        <w:rPr>
          <w:lang w:val="pl-PL"/>
        </w:rPr>
        <w:t>, zgodnie z przepisami PZP</w:t>
      </w:r>
      <w:r w:rsidR="00B805A3" w:rsidRPr="00FD5975">
        <w:rPr>
          <w:lang w:val="pl-PL"/>
        </w:rPr>
        <w:t>).</w:t>
      </w:r>
    </w:p>
    <w:p w:rsidR="00B805A3" w:rsidRPr="00FD5975" w:rsidRDefault="00B805A3" w:rsidP="00B805A3">
      <w:pPr>
        <w:pStyle w:val="Level3"/>
        <w:rPr>
          <w:lang w:val="pl-PL"/>
        </w:rPr>
      </w:pPr>
      <w:r w:rsidRPr="00FD5975">
        <w:rPr>
          <w:lang w:val="pl-PL"/>
        </w:rPr>
        <w:t xml:space="preserve">Spółka, w celu ułatwienia dostępu </w:t>
      </w:r>
      <w:r w:rsidR="006F5D11" w:rsidRPr="00FD5975">
        <w:rPr>
          <w:lang w:val="pl-PL"/>
        </w:rPr>
        <w:t>do usług zbuduje system bonowy</w:t>
      </w:r>
      <w:r w:rsidR="00A40394" w:rsidRPr="00FD5975">
        <w:rPr>
          <w:lang w:val="pl-PL"/>
        </w:rPr>
        <w:t xml:space="preserve"> oraz </w:t>
      </w:r>
      <w:r w:rsidRPr="00FD5975">
        <w:rPr>
          <w:lang w:val="pl-PL"/>
        </w:rPr>
        <w:t>będzie dystrybuować bony i rozliczać świadczone usługi.</w:t>
      </w:r>
    </w:p>
    <w:p w:rsidR="006F5D11" w:rsidRPr="00FD5975" w:rsidRDefault="00B805A3" w:rsidP="00B805A3">
      <w:pPr>
        <w:pStyle w:val="Level3"/>
        <w:rPr>
          <w:lang w:val="pl-PL"/>
        </w:rPr>
      </w:pPr>
      <w:r w:rsidRPr="00FD5975">
        <w:rPr>
          <w:lang w:val="pl-PL"/>
        </w:rPr>
        <w:t xml:space="preserve">Płatność za bony / za usługi będzie stanowić przychód z przedsięwzięcia, z którego zaspokajani są inwestorzy. W sytuacji, gdy </w:t>
      </w:r>
      <w:r w:rsidR="006F5D11" w:rsidRPr="00FD5975">
        <w:rPr>
          <w:lang w:val="pl-PL"/>
        </w:rPr>
        <w:t>przedsięwzięcie osiągnie satysfakcjonujące emitentów wskaźniki (zapisane w warunkach emisji), inwestorzy będą uprawnieni do premii za sukces.</w:t>
      </w:r>
    </w:p>
    <w:p w:rsidR="00F124F9" w:rsidRPr="00FD5975" w:rsidRDefault="00F124F9" w:rsidP="00B805A3">
      <w:pPr>
        <w:pStyle w:val="Level3"/>
        <w:rPr>
          <w:lang w:val="pl-PL"/>
        </w:rPr>
      </w:pPr>
      <w:r w:rsidRPr="00FD5975">
        <w:rPr>
          <w:lang w:val="pl-PL"/>
        </w:rPr>
        <w:t xml:space="preserve">Wartością dodaną z realizacji ww. przedsięwzięcia ma być poczynienie oszczędności zarówno po stronie gmin, jak i Województwa Małopolskiego, które wspólnie zapewniając system bonowy, realizują </w:t>
      </w:r>
      <w:r w:rsidR="00A76DF7" w:rsidRPr="00FD5975">
        <w:rPr>
          <w:lang w:val="pl-PL"/>
        </w:rPr>
        <w:t xml:space="preserve">jednocześnie </w:t>
      </w:r>
      <w:r w:rsidRPr="00FD5975">
        <w:rPr>
          <w:lang w:val="pl-PL"/>
        </w:rPr>
        <w:t>zarówno zadania własne gmin</w:t>
      </w:r>
      <w:r w:rsidR="00B805A3" w:rsidRPr="00FD5975">
        <w:rPr>
          <w:lang w:val="pl-PL"/>
        </w:rPr>
        <w:t xml:space="preserve"> jak i </w:t>
      </w:r>
      <w:r w:rsidR="00521AC3" w:rsidRPr="00FD5975">
        <w:rPr>
          <w:lang w:val="pl-PL"/>
        </w:rPr>
        <w:t>Województwa</w:t>
      </w:r>
      <w:r w:rsidR="00DB1EDC" w:rsidRPr="00FD5975">
        <w:rPr>
          <w:lang w:val="pl-PL"/>
        </w:rPr>
        <w:t>,</w:t>
      </w:r>
      <w:r w:rsidR="00521AC3" w:rsidRPr="00FD5975">
        <w:rPr>
          <w:lang w:val="pl-PL"/>
        </w:rPr>
        <w:t xml:space="preserve"> </w:t>
      </w:r>
      <w:r w:rsidR="00B805A3" w:rsidRPr="00FD5975">
        <w:rPr>
          <w:lang w:val="pl-PL"/>
        </w:rPr>
        <w:t xml:space="preserve">"składając się" wspólnie na zapłatę za usługę. </w:t>
      </w:r>
    </w:p>
    <w:p w:rsidR="00C100C4" w:rsidRPr="00FD5975" w:rsidRDefault="00C100C4" w:rsidP="006F5D11">
      <w:pPr>
        <w:pStyle w:val="Nagwek1"/>
        <w:rPr>
          <w:lang w:val="pl-PL"/>
        </w:rPr>
      </w:pPr>
      <w:bookmarkStart w:id="3" w:name="_Toc515461333"/>
      <w:r w:rsidRPr="00FD5975">
        <w:rPr>
          <w:lang w:val="pl-PL"/>
        </w:rPr>
        <w:lastRenderedPageBreak/>
        <w:t>Harmonogram czynności</w:t>
      </w:r>
      <w:bookmarkEnd w:id="3"/>
    </w:p>
    <w:p w:rsidR="00C100C4" w:rsidRPr="00FD5975" w:rsidRDefault="00C100C4" w:rsidP="00C100C4">
      <w:pPr>
        <w:pStyle w:val="Body2"/>
        <w:rPr>
          <w:lang w:val="pl-PL"/>
        </w:rPr>
      </w:pPr>
      <w:r w:rsidRPr="00FD5975">
        <w:rPr>
          <w:lang w:val="pl-PL"/>
        </w:rPr>
        <w:t xml:space="preserve">Proponowany </w:t>
      </w:r>
      <w:r w:rsidR="00966FBC" w:rsidRPr="00FD5975">
        <w:rPr>
          <w:lang w:val="pl-PL"/>
        </w:rPr>
        <w:t xml:space="preserve">przez nas jako optymalny dla wdrożenia wariant, należy przeprowadzić zgodnie z następującym harmonogramem, </w:t>
      </w:r>
      <w:r w:rsidRPr="00FD5975">
        <w:rPr>
          <w:lang w:val="pl-PL"/>
        </w:rPr>
        <w:t>przy czym rozwinięcie odnośnych kroków i opis poszczególnych uczestników projektu omówione zostały</w:t>
      </w:r>
      <w:r w:rsidR="00FD5975" w:rsidRPr="00FD5975">
        <w:rPr>
          <w:lang w:val="pl-PL"/>
        </w:rPr>
        <w:t xml:space="preserve"> w kolejnych puntach memorandum, w kolejności:</w:t>
      </w:r>
    </w:p>
    <w:p w:rsidR="00C100C4" w:rsidRPr="00FD5975" w:rsidRDefault="00C100C4" w:rsidP="00C100C4">
      <w:pPr>
        <w:pStyle w:val="Level3"/>
        <w:rPr>
          <w:lang w:val="pl-PL"/>
        </w:rPr>
      </w:pPr>
      <w:r w:rsidRPr="00FD5975">
        <w:rPr>
          <w:lang w:val="pl-PL"/>
        </w:rPr>
        <w:t xml:space="preserve">utworzenie </w:t>
      </w:r>
      <w:r w:rsidR="00FD5975" w:rsidRPr="00FD5975">
        <w:rPr>
          <w:lang w:val="pl-PL"/>
        </w:rPr>
        <w:t>Związku</w:t>
      </w:r>
      <w:r w:rsidRPr="00FD5975">
        <w:rPr>
          <w:lang w:val="pl-PL"/>
        </w:rPr>
        <w:t>;</w:t>
      </w:r>
    </w:p>
    <w:p w:rsidR="00C100C4" w:rsidRPr="00FD5975" w:rsidRDefault="00C100C4" w:rsidP="00C100C4">
      <w:pPr>
        <w:pStyle w:val="Level3"/>
        <w:rPr>
          <w:lang w:val="pl-PL"/>
        </w:rPr>
      </w:pPr>
      <w:r w:rsidRPr="00FD5975">
        <w:rPr>
          <w:lang w:val="pl-PL"/>
        </w:rPr>
        <w:t xml:space="preserve">zawarcie porozumienia o partnerstwie pomiędzy gminami – uczestnikami </w:t>
      </w:r>
      <w:r w:rsidR="00FD5975" w:rsidRPr="00FD5975">
        <w:rPr>
          <w:lang w:val="pl-PL"/>
        </w:rPr>
        <w:t xml:space="preserve">Związku </w:t>
      </w:r>
      <w:r w:rsidRPr="00FD5975">
        <w:rPr>
          <w:lang w:val="pl-PL"/>
        </w:rPr>
        <w:t xml:space="preserve">i </w:t>
      </w:r>
      <w:r w:rsidR="00FD5975" w:rsidRPr="00FD5975">
        <w:rPr>
          <w:lang w:val="pl-PL"/>
        </w:rPr>
        <w:t>Związkiem</w:t>
      </w:r>
      <w:r w:rsidRPr="00FD5975">
        <w:rPr>
          <w:lang w:val="pl-PL"/>
        </w:rPr>
        <w:t xml:space="preserve">, w celu określenia zasad, na jakich nastąpi finansowanie zadań własnych gmin przekazanych do realizacji związkowi (powierzonych mu na mocy statutu </w:t>
      </w:r>
      <w:r w:rsidR="00FD5975" w:rsidRPr="00FD5975">
        <w:rPr>
          <w:lang w:val="pl-PL"/>
        </w:rPr>
        <w:t>Związku</w:t>
      </w:r>
      <w:r w:rsidRPr="00FD5975">
        <w:rPr>
          <w:lang w:val="pl-PL"/>
        </w:rPr>
        <w:t>);</w:t>
      </w:r>
    </w:p>
    <w:p w:rsidR="00C100C4" w:rsidRPr="00FD5975" w:rsidRDefault="00C100C4" w:rsidP="00C100C4">
      <w:pPr>
        <w:pStyle w:val="Level3"/>
        <w:rPr>
          <w:lang w:val="pl-PL"/>
        </w:rPr>
      </w:pPr>
      <w:r w:rsidRPr="00FD5975">
        <w:rPr>
          <w:lang w:val="pl-PL"/>
        </w:rPr>
        <w:t>zawarcie umowy spółki (w formie aktu notarialnego, przy czym każdy ze wspólników będzie reprezentowany przez organ wykonawczy – odpowiednio gminę reprezentuje jednoosobowo wójt, burmistrz, prezydent, a województwo – marszałek województwa wraz z członkiem zarządu województwa, jeżeli statut województwa nie stanowi inaczej (powstaje spółka w organizacji); umowa spółki określi harmonogram dokapitalizowania spółki, o ile znany będzie ten harmonogram na tym etapie;</w:t>
      </w:r>
    </w:p>
    <w:p w:rsidR="00C100C4" w:rsidRPr="00FD5975" w:rsidRDefault="00C100C4" w:rsidP="00C100C4">
      <w:pPr>
        <w:pStyle w:val="Level3"/>
        <w:rPr>
          <w:lang w:val="pl-PL"/>
        </w:rPr>
      </w:pPr>
      <w:r w:rsidRPr="00FD5975">
        <w:rPr>
          <w:lang w:val="pl-PL"/>
        </w:rPr>
        <w:t>zawarcie porozumienia o partnerstwie pomiędzy wspólnikami spółki a spółką w celu określenia zasad dokonywania podwyższeń kapitału w przyszłości oraz wnoszenia dopłat do kapitału, tj. przekazywania środków na realizację zadań powierzonych SPV);</w:t>
      </w:r>
    </w:p>
    <w:p w:rsidR="00C100C4" w:rsidRPr="00FD5975" w:rsidRDefault="00C100C4" w:rsidP="00C100C4">
      <w:pPr>
        <w:pStyle w:val="Level3"/>
        <w:rPr>
          <w:lang w:val="pl-PL"/>
        </w:rPr>
      </w:pPr>
      <w:r w:rsidRPr="00FD5975">
        <w:rPr>
          <w:lang w:val="pl-PL"/>
        </w:rPr>
        <w:t>powołanie organów spółki: zarządu i rady nadzorczej spółki jako obligatoryjnych organów spółek z udziałem jednostek samorządu terytorialnego;</w:t>
      </w:r>
    </w:p>
    <w:p w:rsidR="00C100C4" w:rsidRPr="00FD5975" w:rsidRDefault="00C100C4" w:rsidP="00C100C4">
      <w:pPr>
        <w:pStyle w:val="Level3"/>
        <w:rPr>
          <w:lang w:val="pl-PL"/>
        </w:rPr>
      </w:pPr>
      <w:r w:rsidRPr="00FD5975">
        <w:rPr>
          <w:lang w:val="pl-PL"/>
        </w:rPr>
        <w:t>wniesienie wkładów na pokrycie kapitału zakładowego spółki według zasad ustalonych w umowie spółki (zakładamy, że środki na pokrycie początkowego wkładu do SPV będą pochodziły z budżetów wspólników (minimum łącznie 5 tyś PN), a dalsze podwyższenia kapitału i dopłaty – jako forma rekompensaty z tytułu usług świadczonych na podstawie umowy powierzenia – będą pochodzić ze środków z emisji Obligacji przez każdego ze wspólników);</w:t>
      </w:r>
    </w:p>
    <w:p w:rsidR="00C100C4" w:rsidRPr="00FD5975" w:rsidRDefault="00C100C4" w:rsidP="00C100C4">
      <w:pPr>
        <w:pStyle w:val="Level3"/>
        <w:rPr>
          <w:lang w:val="pl-PL"/>
        </w:rPr>
      </w:pPr>
      <w:r w:rsidRPr="00FD5975">
        <w:rPr>
          <w:lang w:val="pl-PL"/>
        </w:rPr>
        <w:t>zgłoszenie spółki do Krajowego Rejestru Sądowego, które powinno nastąpić w terminie 6 miesięcy od dnia zawarcia umowy spółki;</w:t>
      </w:r>
    </w:p>
    <w:p w:rsidR="00C100C4" w:rsidRPr="00FD5975" w:rsidRDefault="00C100C4" w:rsidP="00C100C4">
      <w:pPr>
        <w:pStyle w:val="Level3"/>
        <w:rPr>
          <w:lang w:val="pl-PL"/>
        </w:rPr>
      </w:pPr>
      <w:r w:rsidRPr="00FD5975">
        <w:rPr>
          <w:lang w:val="pl-PL"/>
        </w:rPr>
        <w:t>wpis spółki do rejestru – spółka w organizacji staje się spółką właściwą i nabywa osobowość prawną</w:t>
      </w:r>
    </w:p>
    <w:p w:rsidR="00C100C4" w:rsidRPr="00FD5975" w:rsidRDefault="00C100C4" w:rsidP="00C100C4">
      <w:pPr>
        <w:pStyle w:val="Level3"/>
        <w:rPr>
          <w:lang w:val="pl-PL"/>
        </w:rPr>
      </w:pPr>
      <w:r w:rsidRPr="00FD5975">
        <w:rPr>
          <w:lang w:val="pl-PL"/>
        </w:rPr>
        <w:t xml:space="preserve">podstawą przekazania środków do SPV przez Województwo i Związek będą umowy powierzenia zawierane pomiędzy Województwem i SPV oraz Związkiem i SPV, </w:t>
      </w:r>
      <w:r w:rsidR="006F5D11" w:rsidRPr="00FD5975">
        <w:rPr>
          <w:lang w:val="pl-PL"/>
        </w:rPr>
        <w:t xml:space="preserve">z każdym z nich oddzielnie, </w:t>
      </w:r>
      <w:r w:rsidRPr="00FD5975">
        <w:rPr>
          <w:lang w:val="pl-PL"/>
        </w:rPr>
        <w:t xml:space="preserve">w trybie zamówienia z wolnej ręki </w:t>
      </w:r>
      <w:r w:rsidR="006F5D11" w:rsidRPr="00FD5975">
        <w:rPr>
          <w:lang w:val="pl-PL"/>
        </w:rPr>
        <w:t xml:space="preserve">(art. 67 ust. 1 pkt 14 PZP) </w:t>
      </w:r>
      <w:r w:rsidRPr="00FD5975">
        <w:rPr>
          <w:lang w:val="pl-PL"/>
        </w:rPr>
        <w:t>(SPV jako podmiot wewnętrzny każdego zamawiającego);</w:t>
      </w:r>
    </w:p>
    <w:p w:rsidR="00C100C4" w:rsidRPr="00FD5975" w:rsidRDefault="00C100C4" w:rsidP="00C100C4">
      <w:pPr>
        <w:pStyle w:val="Level3"/>
        <w:rPr>
          <w:lang w:val="pl-PL"/>
        </w:rPr>
      </w:pPr>
      <w:r w:rsidRPr="00FD5975">
        <w:rPr>
          <w:lang w:val="pl-PL"/>
        </w:rPr>
        <w:t xml:space="preserve">podstawą przekazania środków do </w:t>
      </w:r>
      <w:r w:rsidR="00FD5975" w:rsidRPr="00FD5975">
        <w:rPr>
          <w:lang w:val="pl-PL"/>
        </w:rPr>
        <w:t xml:space="preserve">Związku </w:t>
      </w:r>
      <w:r w:rsidRPr="00FD5975">
        <w:rPr>
          <w:lang w:val="pl-PL"/>
        </w:rPr>
        <w:t xml:space="preserve">przez każdą z gmin jest porozumienie o partnerstwie pomiędzy gminami i </w:t>
      </w:r>
      <w:r w:rsidR="00FD5975" w:rsidRPr="00FD5975">
        <w:rPr>
          <w:lang w:val="pl-PL"/>
        </w:rPr>
        <w:t>Związkiem</w:t>
      </w:r>
      <w:r w:rsidRPr="00FD5975">
        <w:rPr>
          <w:lang w:val="pl-PL"/>
        </w:rPr>
        <w:t xml:space="preserve">; </w:t>
      </w:r>
      <w:proofErr w:type="spellStart"/>
      <w:r w:rsidRPr="00FD5975">
        <w:rPr>
          <w:lang w:val="pl-PL"/>
        </w:rPr>
        <w:t>causą</w:t>
      </w:r>
      <w:proofErr w:type="spellEnd"/>
      <w:r w:rsidRPr="00FD5975">
        <w:rPr>
          <w:lang w:val="pl-PL"/>
        </w:rPr>
        <w:t xml:space="preserve"> przekazania środków jest realizacja przez </w:t>
      </w:r>
      <w:r w:rsidR="00FD5975" w:rsidRPr="00FD5975">
        <w:rPr>
          <w:lang w:val="pl-PL"/>
        </w:rPr>
        <w:t xml:space="preserve">Związek </w:t>
      </w:r>
      <w:r w:rsidRPr="00FD5975">
        <w:rPr>
          <w:lang w:val="pl-PL"/>
        </w:rPr>
        <w:t xml:space="preserve">zadań powierzonych przez uczestników w statucie </w:t>
      </w:r>
      <w:r w:rsidR="00FD5975" w:rsidRPr="00FD5975">
        <w:rPr>
          <w:lang w:val="pl-PL"/>
        </w:rPr>
        <w:t>Związku</w:t>
      </w:r>
      <w:r w:rsidRPr="00FD5975">
        <w:rPr>
          <w:lang w:val="pl-PL"/>
        </w:rPr>
        <w:t>.</w:t>
      </w:r>
    </w:p>
    <w:p w:rsidR="00EC350E" w:rsidRPr="00FD5975" w:rsidRDefault="00EC350E" w:rsidP="006F5D11">
      <w:pPr>
        <w:pStyle w:val="Nagwek1"/>
        <w:rPr>
          <w:lang w:val="pl-PL"/>
        </w:rPr>
      </w:pPr>
      <w:bookmarkStart w:id="4" w:name="_Toc515461334"/>
      <w:r w:rsidRPr="00FD5975">
        <w:rPr>
          <w:lang w:val="pl-PL"/>
        </w:rPr>
        <w:t>Uczestnicy projektu</w:t>
      </w:r>
      <w:bookmarkEnd w:id="4"/>
    </w:p>
    <w:p w:rsidR="00EC350E" w:rsidRPr="00FD5975" w:rsidRDefault="002A13D1" w:rsidP="002A13D1">
      <w:pPr>
        <w:pStyle w:val="Nagwek2"/>
        <w:rPr>
          <w:lang w:val="pl-PL"/>
        </w:rPr>
      </w:pPr>
      <w:bookmarkStart w:id="5" w:name="_Toc515461335"/>
      <w:r w:rsidRPr="00FD5975">
        <w:rPr>
          <w:lang w:val="pl-PL"/>
        </w:rPr>
        <w:t>Uwagi wstępne</w:t>
      </w:r>
      <w:bookmarkEnd w:id="5"/>
    </w:p>
    <w:p w:rsidR="00EC350E" w:rsidRPr="00FD5975" w:rsidRDefault="00FD5975" w:rsidP="00EC350E">
      <w:pPr>
        <w:pStyle w:val="Body2"/>
        <w:rPr>
          <w:lang w:val="pl-PL"/>
        </w:rPr>
      </w:pPr>
      <w:r>
        <w:rPr>
          <w:lang w:val="pl-PL"/>
        </w:rPr>
        <w:t>Głównymi uczestnikami</w:t>
      </w:r>
      <w:r w:rsidR="00EC350E" w:rsidRPr="00FD5975">
        <w:rPr>
          <w:lang w:val="pl-PL"/>
        </w:rPr>
        <w:t xml:space="preserve"> projektu są:</w:t>
      </w:r>
    </w:p>
    <w:p w:rsidR="00EC350E" w:rsidRPr="00FD5975" w:rsidRDefault="00EC350E" w:rsidP="00EC350E">
      <w:pPr>
        <w:pStyle w:val="Level3"/>
        <w:rPr>
          <w:lang w:val="pl-PL"/>
        </w:rPr>
      </w:pPr>
      <w:r w:rsidRPr="00FD5975">
        <w:rPr>
          <w:lang w:val="pl-PL"/>
        </w:rPr>
        <w:t>Gminy – jako uczestnicy Związku;</w:t>
      </w:r>
    </w:p>
    <w:p w:rsidR="00EC350E" w:rsidRPr="00FD5975" w:rsidRDefault="00EC350E" w:rsidP="00EC350E">
      <w:pPr>
        <w:pStyle w:val="Level3"/>
        <w:rPr>
          <w:lang w:val="pl-PL"/>
        </w:rPr>
      </w:pPr>
      <w:r w:rsidRPr="00FD5975">
        <w:rPr>
          <w:lang w:val="pl-PL"/>
        </w:rPr>
        <w:t>Związek i Województwo – jako wspólnicy SPV i emitenci Obligacji;</w:t>
      </w:r>
    </w:p>
    <w:p w:rsidR="00EC350E" w:rsidRPr="00FD5975" w:rsidRDefault="00EC350E" w:rsidP="00EC350E">
      <w:pPr>
        <w:pStyle w:val="Level3"/>
        <w:rPr>
          <w:lang w:val="pl-PL"/>
        </w:rPr>
      </w:pPr>
      <w:r w:rsidRPr="00FD5975">
        <w:rPr>
          <w:lang w:val="pl-PL"/>
        </w:rPr>
        <w:t>SPV – jako operator systemu bonowego i wykonawca zada</w:t>
      </w:r>
      <w:r w:rsidR="00E50268" w:rsidRPr="00FD5975">
        <w:rPr>
          <w:lang w:val="pl-PL"/>
        </w:rPr>
        <w:t>ń powierzonych przez wspólników, jak również (jako opcja) organizator procesu emisji Obligacji</w:t>
      </w:r>
      <w:r w:rsidR="00342945" w:rsidRPr="00FD5975">
        <w:rPr>
          <w:lang w:val="pl-PL"/>
        </w:rPr>
        <w:t>;</w:t>
      </w:r>
    </w:p>
    <w:p w:rsidR="00E50268" w:rsidRPr="00FD5975" w:rsidRDefault="00E50268" w:rsidP="00342945">
      <w:pPr>
        <w:pStyle w:val="Level3"/>
        <w:rPr>
          <w:lang w:val="pl-PL"/>
        </w:rPr>
      </w:pPr>
      <w:r w:rsidRPr="00FD5975">
        <w:rPr>
          <w:lang w:val="pl-PL"/>
        </w:rPr>
        <w:t xml:space="preserve">Bank </w:t>
      </w:r>
      <w:r w:rsidR="00342945" w:rsidRPr="00FD5975">
        <w:rPr>
          <w:lang w:val="pl-PL"/>
        </w:rPr>
        <w:t>–</w:t>
      </w:r>
      <w:r w:rsidRPr="00FD5975">
        <w:rPr>
          <w:lang w:val="pl-PL"/>
        </w:rPr>
        <w:t xml:space="preserve"> </w:t>
      </w:r>
      <w:r w:rsidR="00342945" w:rsidRPr="00FD5975">
        <w:rPr>
          <w:lang w:val="pl-PL"/>
        </w:rPr>
        <w:t>jako organizator procesu emisyjnego, agent płatniczy i depozytariusz.</w:t>
      </w:r>
    </w:p>
    <w:p w:rsidR="00EC350E" w:rsidRPr="00FD5975" w:rsidRDefault="002A13D1" w:rsidP="002A13D1">
      <w:pPr>
        <w:pStyle w:val="Nagwek2"/>
        <w:rPr>
          <w:lang w:val="pl-PL"/>
        </w:rPr>
      </w:pPr>
      <w:bookmarkStart w:id="6" w:name="_Toc515461336"/>
      <w:r w:rsidRPr="00FD5975">
        <w:rPr>
          <w:lang w:val="pl-PL"/>
        </w:rPr>
        <w:t>Gminy i Województwo jako właściciele problemu społecznego</w:t>
      </w:r>
      <w:bookmarkEnd w:id="6"/>
    </w:p>
    <w:p w:rsidR="00EC350E" w:rsidRPr="00FD5975" w:rsidRDefault="00EC350E" w:rsidP="00EC350E">
      <w:pPr>
        <w:pStyle w:val="Level3"/>
        <w:rPr>
          <w:lang w:val="pl-PL"/>
        </w:rPr>
      </w:pPr>
      <w:r w:rsidRPr="00FD5975">
        <w:rPr>
          <w:lang w:val="pl-PL"/>
        </w:rPr>
        <w:t>Zadania własne</w:t>
      </w:r>
    </w:p>
    <w:p w:rsidR="00EC350E" w:rsidRPr="00FD5975" w:rsidRDefault="00EC350E" w:rsidP="00EC350E">
      <w:pPr>
        <w:pStyle w:val="Level3"/>
        <w:numPr>
          <w:ilvl w:val="0"/>
          <w:numId w:val="0"/>
        </w:numPr>
        <w:ind w:left="1417"/>
        <w:rPr>
          <w:lang w:val="pl-PL"/>
        </w:rPr>
      </w:pPr>
      <w:r w:rsidRPr="00FD5975">
        <w:rPr>
          <w:lang w:val="pl-PL"/>
        </w:rPr>
        <w:t xml:space="preserve">Zgodnie z założeniem, SPV ma być wehikułem realizującym szereg zadań użyteczności publicznej, w tym określonych usług publicznych będących zadaniami własnymi każdej JST, a potem </w:t>
      </w:r>
      <w:r w:rsidR="00FD5975" w:rsidRPr="00FD5975">
        <w:rPr>
          <w:lang w:val="pl-PL"/>
        </w:rPr>
        <w:t xml:space="preserve">Związku </w:t>
      </w:r>
      <w:r w:rsidRPr="00FD5975">
        <w:rPr>
          <w:lang w:val="pl-PL"/>
        </w:rPr>
        <w:t xml:space="preserve">i Województwa – założycieli SPV. W analizowanym modelu założeniem jest, że Spółka pozostanie jedynie organizatorem systemu bonowego, podczas gdy emitentami obligacji społecznych będą jej udziałowcy (Województwo i </w:t>
      </w:r>
      <w:r w:rsidR="00FD5975" w:rsidRPr="00FD5975">
        <w:rPr>
          <w:lang w:val="pl-PL"/>
        </w:rPr>
        <w:t>Związek</w:t>
      </w:r>
      <w:r w:rsidRPr="00FD5975">
        <w:rPr>
          <w:lang w:val="pl-PL"/>
        </w:rPr>
        <w:t>), a rzeczywistymi realizatorami usług – usługodawcy zrzeszeni w ramach platformy bonowej.</w:t>
      </w:r>
    </w:p>
    <w:p w:rsidR="00EC350E" w:rsidRPr="00FD5975" w:rsidRDefault="00EC350E" w:rsidP="00EC350E">
      <w:pPr>
        <w:pStyle w:val="Body3"/>
        <w:rPr>
          <w:lang w:val="pl-PL"/>
        </w:rPr>
      </w:pPr>
      <w:r w:rsidRPr="00FD5975">
        <w:rPr>
          <w:lang w:val="pl-PL"/>
        </w:rPr>
        <w:t>Założeniem jest, że każdy z samorządów powierzy Spółce do realizacji określone zadania własne:</w:t>
      </w:r>
    </w:p>
    <w:p w:rsidR="00EC350E" w:rsidRPr="00FD5975" w:rsidRDefault="00EC350E" w:rsidP="00EC350E">
      <w:pPr>
        <w:pStyle w:val="Level4"/>
        <w:rPr>
          <w:lang w:val="pl-PL"/>
        </w:rPr>
      </w:pPr>
      <w:r w:rsidRPr="00FD5975">
        <w:rPr>
          <w:b/>
          <w:u w:val="single"/>
          <w:lang w:val="pl-PL"/>
        </w:rPr>
        <w:t>Województwo</w:t>
      </w:r>
      <w:r w:rsidRPr="00FD5975">
        <w:rPr>
          <w:lang w:val="pl-PL"/>
        </w:rPr>
        <w:t xml:space="preserve">: Zgodnie z art. 14 ust. 1 pkt 15 USW samorząd województwa wykonuje zadania o charakterze wojewódzkim </w:t>
      </w:r>
      <w:r w:rsidRPr="00FD5975">
        <w:rPr>
          <w:b/>
          <w:lang w:val="pl-PL"/>
        </w:rPr>
        <w:t>określone ustawami</w:t>
      </w:r>
      <w:r w:rsidRPr="00FD5975">
        <w:rPr>
          <w:lang w:val="pl-PL"/>
        </w:rPr>
        <w:t>, w szczególności w zakresie przeciwdziałania bezrobociu i aktywizacji lokalnego rynku pracy. Ww. sformułowanie oznacza, że JST ma prawo i obowiązek realizować te zadania, któ</w:t>
      </w:r>
      <w:r w:rsidR="005C2097" w:rsidRPr="00FD5975">
        <w:rPr>
          <w:lang w:val="pl-PL"/>
        </w:rPr>
        <w:t>re zostały wskazane w ustawach.</w:t>
      </w:r>
    </w:p>
    <w:p w:rsidR="00EC350E" w:rsidRPr="00FD5975" w:rsidRDefault="00EC350E" w:rsidP="00EC350E">
      <w:pPr>
        <w:pStyle w:val="Level4"/>
        <w:rPr>
          <w:lang w:val="pl-PL"/>
        </w:rPr>
      </w:pPr>
      <w:r w:rsidRPr="00FD5975">
        <w:rPr>
          <w:b/>
          <w:u w:val="single"/>
          <w:lang w:val="pl-PL"/>
        </w:rPr>
        <w:t>Gmina</w:t>
      </w:r>
      <w:r w:rsidRPr="00FD5975">
        <w:rPr>
          <w:lang w:val="pl-PL"/>
        </w:rPr>
        <w:t>: Zgodnie z art. 7 ust. 1 USG zaspokajanie zbiorowych potrzeb wspólnoty należy do zadań własnych gminy, a zadania własne obejmują w szczególności sprawy wspierania rodziny (pkt 6a). Punkt 6a wszedł w życie 1 stycznia 2012 roku i miał na celu dostosowanie, przede wszystkim w zakresie terminologii, do ustawy o wspieraniu rodziny i systemie pieczy zastępczej. Jako że celem działań spółki ma być organizowanie usług zapewniających opiekę seniorom – niewątpliwie jest to działanie mające na celu wspieranie rodziny rozumiane jako poprawa ich sytuacji życiowej (odciążenie rodzin od obowiązku stałej opieki nad seniorem, motywowanie pozostałych członków rodzin do aktywności zawodowej).</w:t>
      </w:r>
      <w:r w:rsidRPr="00FD5975">
        <w:rPr>
          <w:rStyle w:val="Odwoanieprzypisudolnego"/>
          <w:lang w:val="pl-PL"/>
        </w:rPr>
        <w:footnoteReference w:id="1"/>
      </w:r>
      <w:r w:rsidRPr="00FD5975">
        <w:rPr>
          <w:lang w:val="pl-PL"/>
        </w:rPr>
        <w:t xml:space="preserve"> Drugim analizowanym źródłem zadań jest pkt 19 ww. przepisu, który jako zadanie własne gminy wskazuje współpracę i działalność na rzecz organizacji pozarządowych. Przyjmując, że zadaniem przekazanym SPV (jej przyszłym obowiązkiem) miałaby być współpraca z organizacjami pozarządowymi (patrz: usługodawcami / organizacjami zrzeszającymi usługodawców), takie zadanie byłoby możliwe do przekazania Gmina – </w:t>
      </w:r>
      <w:r w:rsidR="00FD5975" w:rsidRPr="00FD5975">
        <w:rPr>
          <w:lang w:val="pl-PL"/>
        </w:rPr>
        <w:t xml:space="preserve">Związek </w:t>
      </w:r>
      <w:r w:rsidRPr="00FD5975">
        <w:rPr>
          <w:lang w:val="pl-PL"/>
        </w:rPr>
        <w:t>– SPV.</w:t>
      </w:r>
    </w:p>
    <w:p w:rsidR="00594BCD" w:rsidRPr="00FD5975" w:rsidRDefault="00EC350E" w:rsidP="00594BCD">
      <w:pPr>
        <w:pStyle w:val="Level4"/>
        <w:numPr>
          <w:ilvl w:val="0"/>
          <w:numId w:val="0"/>
        </w:numPr>
        <w:ind w:left="2126"/>
        <w:rPr>
          <w:lang w:val="pl-PL"/>
        </w:rPr>
      </w:pPr>
      <w:r w:rsidRPr="00FD5975">
        <w:rPr>
          <w:lang w:val="pl-PL"/>
        </w:rPr>
        <w:t xml:space="preserve">Inną podstawą </w:t>
      </w:r>
      <w:r w:rsidR="00594BCD" w:rsidRPr="00FD5975">
        <w:rPr>
          <w:lang w:val="pl-PL"/>
        </w:rPr>
        <w:t>do podjęcia uchwały przez organ stanowiący gminy mógłby być a</w:t>
      </w:r>
      <w:r w:rsidRPr="00FD5975">
        <w:rPr>
          <w:lang w:val="pl-PL"/>
        </w:rPr>
        <w:t xml:space="preserve">rt. </w:t>
      </w:r>
      <w:r w:rsidR="00594BCD" w:rsidRPr="00FD5975">
        <w:rPr>
          <w:lang w:val="pl-PL"/>
        </w:rPr>
        <w:t>art. 18 ust. 2 pkt 15 USG (stanowienie w innych sprawach zastrzeżonych ustawami do kompetencji rady gminy) oraz art. 40 ust. 1 USG (na podstawie upoważnień ustawowych gminie przysługuje prawo stanowienia aktów prawa miejscowego obowiązujących na obszarze gminy, łącznie w związku z art. 2 pkt 3a i art. 22b ustawy z dnia 28 listopada 2003 r. o świadczeniach rodzinnych</w:t>
      </w:r>
      <w:r w:rsidR="005C2097" w:rsidRPr="00FD5975">
        <w:rPr>
          <w:lang w:val="pl-PL"/>
        </w:rPr>
        <w:t xml:space="preserve"> – rada gminy, biorąc pod uwagę lokalne potrzeby w zakresie świadczeń na rzecz rodziny, może w drodze uchwały, ustanowić dla osób zamieszkałych na terenie jej działania świadczenia na rzecz rodziny inne niż określone w tej ustawie.</w:t>
      </w:r>
    </w:p>
    <w:p w:rsidR="00EC350E" w:rsidRPr="00FD5975" w:rsidRDefault="00EC350E" w:rsidP="00EC350E">
      <w:pPr>
        <w:pStyle w:val="Body3"/>
        <w:rPr>
          <w:lang w:val="pl-PL"/>
        </w:rPr>
      </w:pPr>
      <w:r w:rsidRPr="00FD5975">
        <w:rPr>
          <w:lang w:val="pl-PL"/>
        </w:rPr>
        <w:t>W każdym przypadku powierzanych zadań należy skonkretyzować usługę, jaką miałaby świadczyć SPV i za którą dany wspólnik (Związek, Województwo) mógłby Spółce zapłacić.</w:t>
      </w:r>
    </w:p>
    <w:p w:rsidR="00EC350E" w:rsidRPr="00FD5975" w:rsidRDefault="00EC350E" w:rsidP="00EC350E">
      <w:pPr>
        <w:pStyle w:val="Level3"/>
        <w:rPr>
          <w:lang w:val="pl-PL"/>
        </w:rPr>
      </w:pPr>
      <w:r w:rsidRPr="00FD5975">
        <w:rPr>
          <w:lang w:val="pl-PL"/>
        </w:rPr>
        <w:t>Powierzenie</w:t>
      </w:r>
    </w:p>
    <w:p w:rsidR="00EC350E" w:rsidRPr="00FD5975" w:rsidRDefault="00EC350E" w:rsidP="00EC350E">
      <w:pPr>
        <w:pStyle w:val="Level3"/>
        <w:numPr>
          <w:ilvl w:val="0"/>
          <w:numId w:val="0"/>
        </w:numPr>
        <w:ind w:left="1417"/>
        <w:rPr>
          <w:lang w:val="pl-PL"/>
        </w:rPr>
      </w:pPr>
      <w:r w:rsidRPr="00FD5975">
        <w:rPr>
          <w:lang w:val="pl-PL"/>
        </w:rPr>
        <w:t>SPV będzie zatem wykonywać usługi publiczne, które będą realizacją odnośnych zadań jej wspólników.</w:t>
      </w:r>
    </w:p>
    <w:p w:rsidR="00EC350E" w:rsidRPr="00FD5975" w:rsidRDefault="00EC350E" w:rsidP="00EC350E">
      <w:pPr>
        <w:pStyle w:val="Body3"/>
        <w:rPr>
          <w:lang w:val="pl-PL"/>
        </w:rPr>
      </w:pPr>
      <w:r w:rsidRPr="00FD5975">
        <w:rPr>
          <w:lang w:val="pl-PL"/>
        </w:rPr>
        <w:t xml:space="preserve">Zakładane udzielanie spółce dofinansowania do bonów powinno znaleźć uzasadnienie nie tylko aksjologiczne, ale również ekonomiczne. Ideą jest, aby dystrybucja bonów nie tylko zmniejszyła bezrobocie (poprzez aktywizację zawodową osób, które zechcą świadczyć usługi na rzecz osób potrzebujących opieki) – co pozwoli na realizację zadania Województwa, ale także, aby przyczyniła się do zaspokojenia potrzeb w zakresie </w:t>
      </w:r>
      <w:r w:rsidR="005C2097" w:rsidRPr="00FD5975">
        <w:rPr>
          <w:lang w:val="pl-PL"/>
        </w:rPr>
        <w:t xml:space="preserve">świadczeń rodzinnych </w:t>
      </w:r>
      <w:r w:rsidRPr="00FD5975">
        <w:rPr>
          <w:lang w:val="pl-PL"/>
        </w:rPr>
        <w:t xml:space="preserve">(poprzez zapewnienie </w:t>
      </w:r>
      <w:r w:rsidR="007F3399" w:rsidRPr="00FD5975">
        <w:rPr>
          <w:lang w:val="pl-PL"/>
        </w:rPr>
        <w:t xml:space="preserve">wsparcia </w:t>
      </w:r>
      <w:r w:rsidRPr="00FD5975">
        <w:rPr>
          <w:lang w:val="pl-PL"/>
        </w:rPr>
        <w:t xml:space="preserve">osobom starszym), jak również aby nastąpiła współpraca z organizacjami pozarządowymi – co z kolei pozwoli na realizację zadania gmin zaangażowanych w projekt (zadań przekazanych wcześniej do </w:t>
      </w:r>
      <w:r w:rsidR="00FD5975" w:rsidRPr="00FD5975">
        <w:rPr>
          <w:lang w:val="pl-PL"/>
        </w:rPr>
        <w:t>Związku</w:t>
      </w:r>
      <w:r w:rsidRPr="00FD5975">
        <w:rPr>
          <w:lang w:val="pl-PL"/>
        </w:rPr>
        <w:t>).</w:t>
      </w:r>
    </w:p>
    <w:p w:rsidR="00EC350E" w:rsidRPr="00FD5975" w:rsidRDefault="00EC350E" w:rsidP="00EC350E">
      <w:pPr>
        <w:pStyle w:val="Body3"/>
        <w:rPr>
          <w:lang w:val="pl-PL"/>
        </w:rPr>
      </w:pPr>
      <w:r w:rsidRPr="00FD5975">
        <w:rPr>
          <w:lang w:val="pl-PL"/>
        </w:rPr>
        <w:t xml:space="preserve">Zgodnie z art. 2 ust. 2 UGK gospodarka komunalna może być prowadzona przez jednostki samorządu terytorialnego w szczególności w formach samorządowego zakładu budżetowego lub spółek prawa handlowego. Przepis ten będzie podstawą zarówno dla przekazania zadań własnych gmin do </w:t>
      </w:r>
      <w:r w:rsidR="00FD5975" w:rsidRPr="00FD5975">
        <w:rPr>
          <w:lang w:val="pl-PL"/>
        </w:rPr>
        <w:t xml:space="preserve">Związku </w:t>
      </w:r>
      <w:r w:rsidRPr="00FD5975">
        <w:rPr>
          <w:lang w:val="pl-PL"/>
        </w:rPr>
        <w:t>(</w:t>
      </w:r>
      <w:r w:rsidR="00FD5975" w:rsidRPr="00FD5975">
        <w:rPr>
          <w:lang w:val="pl-PL"/>
        </w:rPr>
        <w:t xml:space="preserve">Związek </w:t>
      </w:r>
      <w:r w:rsidRPr="00FD5975">
        <w:rPr>
          <w:lang w:val="pl-PL"/>
        </w:rPr>
        <w:t xml:space="preserve">jako jedna z form prowadzenia gospodarki komunalnej), jak i Województwa i </w:t>
      </w:r>
      <w:r w:rsidR="00FD5975" w:rsidRPr="00FD5975">
        <w:rPr>
          <w:lang w:val="pl-PL"/>
        </w:rPr>
        <w:t xml:space="preserve">Związku </w:t>
      </w:r>
      <w:r w:rsidRPr="00FD5975">
        <w:rPr>
          <w:lang w:val="pl-PL"/>
        </w:rPr>
        <w:t>do SPV (SPV jako spółka prawa handlowego). Zgodnie z art., 5 UGK, przepisy UGK stosuje się odpowiednio do wykonywania zadań m.in. przez związki międzygminne.</w:t>
      </w:r>
    </w:p>
    <w:p w:rsidR="00EC350E" w:rsidRPr="00FD5975" w:rsidRDefault="00EC350E" w:rsidP="00EC350E">
      <w:pPr>
        <w:pStyle w:val="Level3"/>
        <w:rPr>
          <w:lang w:val="pl-PL"/>
        </w:rPr>
      </w:pPr>
      <w:r w:rsidRPr="00FD5975">
        <w:rPr>
          <w:lang w:val="pl-PL"/>
        </w:rPr>
        <w:t>Formy przekazania środków do SPV</w:t>
      </w:r>
    </w:p>
    <w:p w:rsidR="00EC350E" w:rsidRPr="00FD5975" w:rsidRDefault="00EC350E" w:rsidP="00EC350E">
      <w:pPr>
        <w:pStyle w:val="Level3"/>
        <w:numPr>
          <w:ilvl w:val="0"/>
          <w:numId w:val="0"/>
        </w:numPr>
        <w:ind w:left="1417"/>
        <w:rPr>
          <w:lang w:val="pl-PL"/>
        </w:rPr>
      </w:pPr>
      <w:r w:rsidRPr="00FD5975">
        <w:rPr>
          <w:lang w:val="pl-PL"/>
        </w:rPr>
        <w:t>Dozwolone formy przekazywania środków przez samorządy do Spółki (lub przez gminy do związku, omówione na przykładzie SPV):</w:t>
      </w:r>
    </w:p>
    <w:p w:rsidR="00EC350E" w:rsidRPr="00FD5975" w:rsidRDefault="00EC350E" w:rsidP="00EC350E">
      <w:pPr>
        <w:pStyle w:val="Level4"/>
        <w:rPr>
          <w:lang w:val="pl-PL"/>
        </w:rPr>
      </w:pPr>
      <w:r w:rsidRPr="00FD5975">
        <w:rPr>
          <w:b/>
          <w:lang w:val="pl-PL"/>
        </w:rPr>
        <w:t>podwyższenie kapitału</w:t>
      </w:r>
      <w:r w:rsidRPr="00FD5975">
        <w:rPr>
          <w:lang w:val="pl-PL"/>
        </w:rPr>
        <w:t xml:space="preserve"> z art. 257 KSH – aktualnie rozważane jako najbardziej prawdopodobny scenariusz, przy tym rozwiązaniu należy pamiętać, że każde wsparcie SPV przez danego wspólnika miałoby wpływ na wysokość jego zaangażowania w Spółce, a co za tym idzie na proporcje </w:t>
      </w:r>
      <w:proofErr w:type="spellStart"/>
      <w:r w:rsidRPr="00FD5975">
        <w:rPr>
          <w:lang w:val="pl-PL"/>
        </w:rPr>
        <w:t>zaangażowań</w:t>
      </w:r>
      <w:proofErr w:type="spellEnd"/>
      <w:r w:rsidRPr="00FD5975">
        <w:rPr>
          <w:lang w:val="pl-PL"/>
        </w:rPr>
        <w:t xml:space="preserve"> pozostałych wspólników; do rozważenia możliwość jednorazowego zasilenia SPV w kapitał początkowy (z czym wiąże się jednorazowa emisja obligacji społecznych w pełnej kwocie, w jednym dniu emisji);</w:t>
      </w:r>
    </w:p>
    <w:p w:rsidR="00EC350E" w:rsidRPr="00FD5975" w:rsidRDefault="00EC350E" w:rsidP="00EC350E">
      <w:pPr>
        <w:pStyle w:val="Level4"/>
        <w:rPr>
          <w:lang w:val="pl-PL"/>
        </w:rPr>
      </w:pPr>
      <w:r w:rsidRPr="00FD5975">
        <w:rPr>
          <w:b/>
          <w:lang w:val="pl-PL"/>
        </w:rPr>
        <w:t>dopłaty</w:t>
      </w:r>
      <w:r w:rsidRPr="00FD5975">
        <w:rPr>
          <w:lang w:val="pl-PL"/>
        </w:rPr>
        <w:t xml:space="preserve"> z art. 177 KSH – jako że "dopłaty do usług" nie będą wnoszone "równomiernie w stosunku do udziałów"; jako że wysokość dopłat jest </w:t>
      </w:r>
      <w:r w:rsidR="0056730B" w:rsidRPr="00FD5975">
        <w:rPr>
          <w:lang w:val="pl-PL"/>
        </w:rPr>
        <w:t xml:space="preserve">pochodną </w:t>
      </w:r>
      <w:r w:rsidRPr="00FD5975">
        <w:rPr>
          <w:lang w:val="pl-PL"/>
        </w:rPr>
        <w:t>zaangażowania kapitałowego wspólników, proporcja ta powinna być zadowalająca i satysfakcjonująca obu wspólników;</w:t>
      </w:r>
    </w:p>
    <w:p w:rsidR="00EC350E" w:rsidRPr="00FD5975" w:rsidRDefault="00EC350E" w:rsidP="00EC350E">
      <w:pPr>
        <w:pStyle w:val="Level4"/>
        <w:rPr>
          <w:lang w:val="pl-PL"/>
        </w:rPr>
      </w:pPr>
      <w:r w:rsidRPr="00FD5975">
        <w:rPr>
          <w:b/>
          <w:lang w:val="pl-PL"/>
        </w:rPr>
        <w:t>dotacje</w:t>
      </w:r>
      <w:r w:rsidRPr="00FD5975">
        <w:rPr>
          <w:lang w:val="pl-PL"/>
        </w:rPr>
        <w:t xml:space="preserve"> z art. 126 UFP – zgodnie z art. 126 UFP dotacje to środki jednostek samorządu terytorialnego, które podlegają szczególnym zasadom rozliczania i mogą być przeznaczone na finansowanie zadań publicznych tylko wtedy, gdy przewiduje to ustawa lub umowa międzynarodowa. Organy nadzoru interpretują ten przepis w ten sposób, że jeśli ani w ustawie, ani w umowie międzynarodowej nie ma mowy o dotacji na dany cel, to organ stanowiący jednostki samorządu nie może podjąć uchwały o jej przyznaniu</w:t>
      </w:r>
      <w:r w:rsidRPr="00FD5975">
        <w:rPr>
          <w:rStyle w:val="Odwoanieprzypisudolnego"/>
          <w:lang w:val="pl-PL"/>
        </w:rPr>
        <w:footnoteReference w:id="2"/>
      </w:r>
      <w:r w:rsidRPr="00FD5975">
        <w:rPr>
          <w:lang w:val="pl-PL"/>
        </w:rPr>
        <w:t>. Konkretny przepis ustawy musi więc dla finansowania określonego zadania wskazywać formę dotacji. UFP nie zawiera zakazu udzielania dotacji spółkom, to jednak ona sama nie stanowi wystarczającej podstawy do ich przyznawania</w:t>
      </w:r>
      <w:r w:rsidRPr="00FD5975">
        <w:rPr>
          <w:rStyle w:val="Odwoanieprzypisudolnego"/>
          <w:lang w:val="pl-PL"/>
        </w:rPr>
        <w:footnoteReference w:id="3"/>
      </w:r>
      <w:r w:rsidRPr="00FD5975">
        <w:rPr>
          <w:lang w:val="pl-PL"/>
        </w:rPr>
        <w:t>;</w:t>
      </w:r>
    </w:p>
    <w:p w:rsidR="00EC350E" w:rsidRPr="00FD5975" w:rsidRDefault="00EC350E" w:rsidP="00EC350E">
      <w:pPr>
        <w:pStyle w:val="Level4"/>
        <w:rPr>
          <w:lang w:val="pl-PL"/>
        </w:rPr>
      </w:pPr>
      <w:r w:rsidRPr="00FD5975">
        <w:rPr>
          <w:b/>
          <w:lang w:val="pl-PL"/>
        </w:rPr>
        <w:t xml:space="preserve">dotacje celowa </w:t>
      </w:r>
      <w:r w:rsidRPr="00FD5975">
        <w:rPr>
          <w:lang w:val="pl-PL"/>
        </w:rPr>
        <w:t xml:space="preserve">z UPP – zgodnie z art. 221 UFP zlecenie zadania i udzielenie dotacji następuje zgodnie z przepisami UPP, a jeżeli dotyczy ono innych zadań niż określone w tej ustawie – na podstawie umowy jednostki samorządu terytorialnego z danym podmiotem. Ten wariant można wziąć pod uwagę, o ile SPV będzie miała status organizacji pożytku publicznego w rozumieniu UPP. Sfera zadań publicznych, które mogą być finansowane dotacjami jest bardzo szeroka i obejmuje w szczególności zadania w zakresie pomocy społecznej, ochrony zdrowia, promocji zatrudnienia i aktywizacji zawodowej osób pozostających bez pracy, działalności na rzecz osób w wieku emerytalnym, działalności wspomagającej rozwój wspólnot i społeczności lokalnych (art. 3 UPP). Środki dotacyjne wypłacane są na podstawie </w:t>
      </w:r>
      <w:r w:rsidRPr="00FD5975">
        <w:rPr>
          <w:b/>
          <w:lang w:val="pl-PL"/>
        </w:rPr>
        <w:t>umowy</w:t>
      </w:r>
      <w:r w:rsidRPr="00FD5975">
        <w:rPr>
          <w:lang w:val="pl-PL"/>
        </w:rPr>
        <w:t xml:space="preserve"> (art. 150 i następne UFP)</w:t>
      </w:r>
      <w:r w:rsidRPr="00FD5975">
        <w:rPr>
          <w:rStyle w:val="Odwoanieprzypisudolnego"/>
          <w:lang w:val="pl-PL"/>
        </w:rPr>
        <w:footnoteReference w:id="4"/>
      </w:r>
      <w:r w:rsidRPr="00FD5975">
        <w:rPr>
          <w:lang w:val="pl-PL"/>
        </w:rPr>
        <w:t xml:space="preserve">; powierzenie zadań publicznych następuje odbywa się po przeprowadzeniu </w:t>
      </w:r>
      <w:r w:rsidRPr="00FD5975">
        <w:rPr>
          <w:b/>
          <w:lang w:val="pl-PL"/>
        </w:rPr>
        <w:t xml:space="preserve">otwartego konkursu ofert </w:t>
      </w:r>
      <w:r w:rsidRPr="00FD5975">
        <w:rPr>
          <w:lang w:val="pl-PL"/>
        </w:rPr>
        <w:t>albo w trybach określonych w art. 11a-11c lub art. 19a UPP (żaden z ww. wyjątków nie ma zastosowania w naszej sprawie);</w:t>
      </w:r>
    </w:p>
    <w:p w:rsidR="00EC350E" w:rsidRPr="00FD5975" w:rsidRDefault="00EC350E" w:rsidP="00EC350E">
      <w:pPr>
        <w:pStyle w:val="Level4"/>
        <w:rPr>
          <w:lang w:val="pl-PL"/>
        </w:rPr>
      </w:pPr>
      <w:r w:rsidRPr="00FD5975">
        <w:rPr>
          <w:b/>
          <w:lang w:val="pl-PL"/>
        </w:rPr>
        <w:t>rekompensata</w:t>
      </w:r>
      <w:r w:rsidRPr="00FD5975">
        <w:rPr>
          <w:lang w:val="pl-PL"/>
        </w:rPr>
        <w:t xml:space="preserve">, którego podstawą wypłaty będzie umowa powierzenia zawierana pomiędzy SPV a danym udziałowcem w trybie art. 67 ust. 1 pkt 14 PZP, aby skorzystać z tej podstawy konieczne jest zawarcie umowy powierzenia z zastosowaniem przepisów PZP, co oznacza – w przypadku kiedy SPV pozostaje podmiotem wewnętrznym Województwa i Związku – udzielenie Spółce zamówienia z wolnej ręki na świadczenie usług objętych umową. Rekompensata jest wypłacana w oparciu o przepisy prawa Unii Europejskiej, regulującego sytuacje dozwolonej pomocy publicznej. Takim aktem prawnym jest decyzja Komisji nr 2012/21/UE z dnia 20 grudnia 2011 roku w sprawie stosowania art. 106 ust. 2 TFUE do pomocy państwa w formie rekompensaty z tytułu świadczenia usług publicznych, przyznawanej przedsiębiorstwom zobowiązanym do wykonywania usług świadczonych w ogólnym interesie gospodarczym (notyfikowana jako dokument nr C(2011) 9380) (2012/21/UE). Decyzja ta określa warunki, na których pomoc państwa w formie rekompensaty jest zgodna z rynkiem wewnętrznym (i nie stanowi niedozwolonej pomocy publicznej) i jest zwolniona z wymogu zgłoszenia określonego w art. 108 ust. 3 Traktatu. Dla przedmiotowego przedsięwzięcia powierzenie usług w oparciu o tę decyzję może nastąpić na nie więcej niż 10 lat. Zgodnie z ww. decyzją, rekompensata nie może przekraczać kwoty niezbędnej do pokrycia kosztów netto wynikających z wywiązywania się ze zobowiązań z tytułu świadczenia usług publicznych, z uwzględnieniem </w:t>
      </w:r>
      <w:r w:rsidRPr="00FD5975">
        <w:rPr>
          <w:b/>
          <w:lang w:val="pl-PL"/>
        </w:rPr>
        <w:t>rozsądnego zysku</w:t>
      </w:r>
      <w:r w:rsidRPr="00FD5975">
        <w:rPr>
          <w:lang w:val="pl-PL"/>
        </w:rPr>
        <w:t>, przy czym koszty netto rozumiane są jako różnica pomiędzy całością kosztów poniesionych przez wykonawcę (SPV) w związku ze świadczeniem usług a całym przychodem SPV z tytułu świadczenia usług. Jako że przychód ze świadczonych usług będzie trafiał bezpośrednio do wspólnika, nie będzie liczony jako przychód SPV i nie będzie pomniejszał rekompensaty. Rozsądny zysk oznacza stopę zwrotu z kapitału, której wymagałoby typowe przedsiębiorstwo podczas podejmowania decyzji, czy świadczyć usługi w ogólnym interesie gospodarczym przez cały okres powierzenia, przy uwzględnieniu poziomu ryzyka. Stopa zwrotu z kapitału oznacza wewnętrzną stopę zwrotu, jaką osiąga przedsiębiorstwo z zainwestowanego kapitału w całym okresie powierzenia, a poziom ryzyka zależy od danego sektora, rodzaju usług oraz cech charakterystycznych rekompensaty.</w:t>
      </w:r>
    </w:p>
    <w:p w:rsidR="00EC350E" w:rsidRPr="00FD5975" w:rsidRDefault="00EC350E" w:rsidP="00EC350E">
      <w:pPr>
        <w:pStyle w:val="Level4"/>
        <w:numPr>
          <w:ilvl w:val="0"/>
          <w:numId w:val="0"/>
        </w:numPr>
        <w:ind w:left="2126"/>
        <w:rPr>
          <w:lang w:val="pl-PL"/>
        </w:rPr>
      </w:pPr>
      <w:r w:rsidRPr="00FD5975">
        <w:rPr>
          <w:lang w:val="pl-PL"/>
        </w:rPr>
        <w:t>Każdy przychód SPV co do zasady pomniejsza rekompensatę: Przekazanie spółce środków w formie np. podwyższenia kapitału, poręczenia, dopłaty wspólnika albo pożyczki wspólnika, podlega  uwzględnieniu przy określaniu należnej rekompensaty w zakresie, w jakim takie przysporzenia służą realizacji usługi. W omawianym modelu zakłada się dwie zasadnicze formy wsparcia: podwyższenie kapitału i dopłatę zwrotną.</w:t>
      </w:r>
    </w:p>
    <w:p w:rsidR="00EC350E" w:rsidRPr="00FD5975" w:rsidRDefault="00EC350E" w:rsidP="00EC350E">
      <w:pPr>
        <w:pStyle w:val="Level3"/>
        <w:rPr>
          <w:lang w:val="pl-PL"/>
        </w:rPr>
      </w:pPr>
      <w:r w:rsidRPr="00FD5975">
        <w:rPr>
          <w:lang w:val="pl-PL"/>
        </w:rPr>
        <w:t>Źródło pozyskania środków przez wspólników</w:t>
      </w:r>
    </w:p>
    <w:p w:rsidR="002865EF" w:rsidRPr="00FD5975" w:rsidRDefault="00EC350E" w:rsidP="00EC350E">
      <w:pPr>
        <w:pStyle w:val="Level4"/>
        <w:rPr>
          <w:lang w:val="pl-PL"/>
        </w:rPr>
      </w:pPr>
      <w:r w:rsidRPr="00FD5975">
        <w:rPr>
          <w:lang w:val="pl-PL"/>
        </w:rPr>
        <w:t xml:space="preserve">Źródłem pozyskania środków przez wspólników, które docelowo miałyby trafić do SPV, jest </w:t>
      </w:r>
      <w:r w:rsidRPr="00FD5975">
        <w:rPr>
          <w:b/>
          <w:lang w:val="pl-PL"/>
        </w:rPr>
        <w:t xml:space="preserve">emisja obligacji przychodowych </w:t>
      </w:r>
      <w:r w:rsidRPr="00FD5975">
        <w:rPr>
          <w:lang w:val="pl-PL"/>
        </w:rPr>
        <w:t xml:space="preserve">przez Województwo i przez Związek. Przychodem (z którego następowałby wykup obligacji przychodowej) byłby </w:t>
      </w:r>
      <w:r w:rsidRPr="00FD5975">
        <w:rPr>
          <w:b/>
          <w:lang w:val="pl-PL"/>
        </w:rPr>
        <w:t>przychód ze sprzedaży bonów</w:t>
      </w:r>
      <w:r w:rsidRPr="00FD5975">
        <w:rPr>
          <w:lang w:val="pl-PL"/>
        </w:rPr>
        <w:t xml:space="preserve"> zasilający bezpośrednio rachunki poszczególnych udziałowców. </w:t>
      </w:r>
      <w:r w:rsidR="00342945" w:rsidRPr="00FD5975">
        <w:rPr>
          <w:lang w:val="pl-PL"/>
        </w:rPr>
        <w:t xml:space="preserve">Odpowiedzialność emitenta za zobowiązania z tytułu Obligacji może przyjąć </w:t>
      </w:r>
      <w:r w:rsidR="002865EF" w:rsidRPr="00FD5975">
        <w:rPr>
          <w:lang w:val="pl-PL"/>
        </w:rPr>
        <w:t>dwojaką formę:</w:t>
      </w:r>
    </w:p>
    <w:p w:rsidR="002865EF" w:rsidRPr="00FD5975" w:rsidRDefault="002865EF" w:rsidP="002865EF">
      <w:pPr>
        <w:pStyle w:val="Level5"/>
        <w:rPr>
          <w:lang w:val="pl-PL"/>
        </w:rPr>
      </w:pPr>
      <w:r w:rsidRPr="00FD5975">
        <w:rPr>
          <w:b/>
          <w:lang w:val="pl-PL"/>
        </w:rPr>
        <w:t>odpowiedzialności ograniczonej</w:t>
      </w:r>
      <w:r w:rsidRPr="00FD5975">
        <w:rPr>
          <w:lang w:val="pl-PL"/>
        </w:rPr>
        <w:t xml:space="preserve"> do kwoty przychodów lub wartości majątku przedsięwzięcia, do których obligatariuszom pierwszeństwo zaspokojenia swoich roszczeń (zgodnie z art. 14 ust. 2 U</w:t>
      </w:r>
      <w:r w:rsidR="00C21D3A">
        <w:rPr>
          <w:lang w:val="pl-PL"/>
        </w:rPr>
        <w:t>O</w:t>
      </w:r>
      <w:r w:rsidRPr="00FD5975">
        <w:rPr>
          <w:lang w:val="pl-PL"/>
        </w:rPr>
        <w:t>) – wówczas konieczne jest wskazanie takiego przychodu (ewentualnie przychodu z innego przedsięwzięcia), że perspektywa kształtowania zobowiązań emitenta pozwoli sądzić, że ów przychód pozwoli na pokrycie w 100% roszczeń z Obligacji. Takie rozwiązanie proponowane jest na etapie testu.</w:t>
      </w:r>
    </w:p>
    <w:p w:rsidR="00EC350E" w:rsidRPr="00FD5975" w:rsidRDefault="002865EF" w:rsidP="002865EF">
      <w:pPr>
        <w:pStyle w:val="Level5"/>
        <w:rPr>
          <w:lang w:val="pl-PL"/>
        </w:rPr>
      </w:pPr>
      <w:r w:rsidRPr="00FD5975">
        <w:rPr>
          <w:b/>
          <w:lang w:val="pl-PL"/>
        </w:rPr>
        <w:t>odpowiedzialności pełnej</w:t>
      </w:r>
      <w:r w:rsidRPr="00FD5975">
        <w:rPr>
          <w:lang w:val="pl-PL"/>
        </w:rPr>
        <w:t>, klasycznej, czyli nieograniczonej do przychodu – kiedy bez względu na uzyskany przychód z przedsięwzięcia, każdy emitent odpowiada całym swoim majątkiem za zobowiązania z tytułu obligacji. Wprowadzenie odpowiedzialności klasycznej, nieograniczonej tylko do przychodu, podyktowane byłoby tym, że przychód w przedmiotowym przedsięwzięciu nie osiągnie nigdy takiego poziomu, aby wskazać perspektywę kształtowania zobowiązań emitenta do czasu całkowitego wykupu obligacji proponowanych do nabycia, jak nakazują przepisy UO</w:t>
      </w:r>
      <w:r w:rsidR="00864A17" w:rsidRPr="00FD5975">
        <w:rPr>
          <w:lang w:val="pl-PL"/>
        </w:rPr>
        <w:t>;</w:t>
      </w:r>
      <w:r w:rsidRPr="00FD5975">
        <w:rPr>
          <w:lang w:val="pl-PL"/>
        </w:rPr>
        <w:t xml:space="preserve"> oraz brak będzie wskazania przez emitenta innego przychodu jako źródła spłaty zobowiązań z tytułu Obligacji. </w:t>
      </w:r>
      <w:r w:rsidR="00864A17" w:rsidRPr="00FD5975">
        <w:rPr>
          <w:lang w:val="pl-PL"/>
        </w:rPr>
        <w:t>Dlatego też t</w:t>
      </w:r>
      <w:r w:rsidRPr="00FD5975">
        <w:rPr>
          <w:lang w:val="pl-PL"/>
        </w:rPr>
        <w:t>akie rozwiązanie proponowane jest na dalszym etapie projektu, poza testem.</w:t>
      </w:r>
    </w:p>
    <w:p w:rsidR="00EC350E" w:rsidRPr="00FD5975" w:rsidRDefault="00EC350E" w:rsidP="00EC350E">
      <w:pPr>
        <w:pStyle w:val="Level4"/>
        <w:rPr>
          <w:lang w:val="pl-PL"/>
        </w:rPr>
      </w:pPr>
      <w:r w:rsidRPr="00FD5975">
        <w:rPr>
          <w:lang w:val="pl-PL"/>
        </w:rPr>
        <w:t xml:space="preserve">Inną, alternatywną wobec powyższej, formą pozyskania środków przez SPV mogłaby być </w:t>
      </w:r>
      <w:r w:rsidRPr="00FD5975">
        <w:rPr>
          <w:b/>
          <w:lang w:val="pl-PL"/>
        </w:rPr>
        <w:t>emisja obligacji przez SPV</w:t>
      </w:r>
      <w:r w:rsidRPr="00FD5975">
        <w:rPr>
          <w:lang w:val="pl-PL"/>
        </w:rPr>
        <w:t>, bez (przynajmniej początkowego) zaangażowania samorządów. Środki pozyskane przez inwestorów byłyby bezpośrednio wypłacone spółce, natomiast uprzednio musiałoby zostać ustalone w jaki sposób samorządy partycypują we wspieraniu spółki w wykupie obligacji. Proporcje te powinny odpowiadać wartości usług wykonanych w systemie bonowym w ramach poszczególnych JST.</w:t>
      </w:r>
    </w:p>
    <w:p w:rsidR="00AC6044" w:rsidRPr="00FD5975" w:rsidRDefault="002A13D1" w:rsidP="002A13D1">
      <w:pPr>
        <w:pStyle w:val="Nagwek2"/>
        <w:rPr>
          <w:lang w:val="pl-PL"/>
        </w:rPr>
      </w:pPr>
      <w:bookmarkStart w:id="7" w:name="_Toc515461337"/>
      <w:r w:rsidRPr="00FD5975">
        <w:rPr>
          <w:lang w:val="pl-PL"/>
        </w:rPr>
        <w:t>Związek międzygminny</w:t>
      </w:r>
      <w:bookmarkEnd w:id="7"/>
    </w:p>
    <w:p w:rsidR="00AC6044" w:rsidRPr="00FD5975" w:rsidRDefault="00EC350E" w:rsidP="00C100C4">
      <w:pPr>
        <w:pStyle w:val="Body2"/>
        <w:rPr>
          <w:lang w:val="pl-PL"/>
        </w:rPr>
      </w:pPr>
      <w:r w:rsidRPr="00FD5975">
        <w:rPr>
          <w:lang w:val="pl-PL"/>
        </w:rPr>
        <w:t>Gminy</w:t>
      </w:r>
      <w:r w:rsidR="00C100C4" w:rsidRPr="00FD5975">
        <w:rPr>
          <w:lang w:val="pl-PL"/>
        </w:rPr>
        <w:t>, w celu uproszczenia całego procesu pozyskiwania środków na projekt z ceny emisyjnej obligacji społecznych, tworzą związek międzygminny, który będzie emitentem obligacji społecznych – obligacji przychodowych w rozumieniu UO.</w:t>
      </w:r>
    </w:p>
    <w:p w:rsidR="00AC6044" w:rsidRPr="00FD5975" w:rsidRDefault="00AC6044" w:rsidP="00C100C4">
      <w:pPr>
        <w:pStyle w:val="Body2"/>
        <w:rPr>
          <w:lang w:val="pl-PL"/>
        </w:rPr>
      </w:pPr>
      <w:r w:rsidRPr="00FD5975">
        <w:rPr>
          <w:rFonts w:cs="Arial"/>
          <w:lang w:val="pl-PL"/>
        </w:rPr>
        <w:t xml:space="preserve">Przepis art. 64 </w:t>
      </w:r>
      <w:r w:rsidRPr="00FD5975">
        <w:rPr>
          <w:lang w:val="pl-PL"/>
        </w:rPr>
        <w:t>USG</w:t>
      </w:r>
      <w:r w:rsidRPr="00FD5975">
        <w:rPr>
          <w:rFonts w:cs="Arial"/>
          <w:lang w:val="pl-PL"/>
        </w:rPr>
        <w:t xml:space="preserve"> stanowi o możliwości połączenia się gmin w nowy podmiot, jakim jest związek międzygminny. Jedyny cel, dla którego taki związek może być utworzony, to wspólne wykonywanie zadań publicznych. Związek może realizować jedynie zadanie wyłącznie w zakresie przekazanej części, w pozostałej – gmina. Wykonanie tak przekazanego zadania musi przebiegać w sposób, który nie narusza wzajemnie zakresu realizacji obu podmiotów – gminy i związku. Przesłanką utworzenia związku może być nie tylko niewystarczająca ilość środków na wykonanie zadania przez gminę, ale również charakter zadania, którego wykonywanie przez i na terenie kilku gmin będzie </w:t>
      </w:r>
      <w:r w:rsidRPr="00FD5975">
        <w:rPr>
          <w:rFonts w:cs="Arial"/>
          <w:b/>
          <w:lang w:val="pl-PL"/>
        </w:rPr>
        <w:t>efektywniejsze</w:t>
      </w:r>
      <w:r w:rsidRPr="00FD5975">
        <w:rPr>
          <w:rFonts w:cs="Arial"/>
          <w:lang w:val="pl-PL"/>
        </w:rPr>
        <w:t>. Związek międzygminny jest odrębnym od gmin podmiotem prawa publicznego. Jest to struktura utworzona wyłącznie na potrzeby realizacji konkretnego zadania gminnego. Celowość utworzenia związku, którą jest wspólne wykonywanie zadań przekazanych przez tworzące go gminy, jest jego znamienną cechą.</w:t>
      </w:r>
      <w:r w:rsidRPr="00FD5975">
        <w:rPr>
          <w:rFonts w:cs="Arial"/>
          <w:vertAlign w:val="superscript"/>
          <w:lang w:val="pl-PL"/>
        </w:rPr>
        <w:t xml:space="preserve"> </w:t>
      </w:r>
      <w:r w:rsidRPr="00FD5975">
        <w:rPr>
          <w:rFonts w:cs="Arial"/>
          <w:lang w:val="pl-PL"/>
        </w:rPr>
        <w:t xml:space="preserve">Uchwały o utworzeniu związku międzygminnego podejmują rady gmin, które chcą do niego przystąpić, zwykłą większością głosów, w obecności co najmniej połowy ustawowego składu. Każda z rad podejmuje uchwałę w swoim zakresie. Jednakże gminy muszą ustalić wspólne stanowisko co do utworzenia związku, przekazywanych zadań oraz treści statutu. </w:t>
      </w:r>
    </w:p>
    <w:p w:rsidR="00AC6044" w:rsidRPr="00FD5975" w:rsidRDefault="00AC6044" w:rsidP="00C100C4">
      <w:pPr>
        <w:pStyle w:val="Body2"/>
        <w:rPr>
          <w:lang w:val="pl-PL"/>
        </w:rPr>
      </w:pPr>
      <w:r w:rsidRPr="00FD5975">
        <w:rPr>
          <w:rFonts w:cs="Arial"/>
          <w:lang w:val="pl-PL"/>
        </w:rPr>
        <w:t xml:space="preserve">Gminy, które przystępują do związku, </w:t>
      </w:r>
      <w:r w:rsidR="0033375D" w:rsidRPr="00FD5975">
        <w:rPr>
          <w:rFonts w:cs="Arial"/>
          <w:lang w:val="pl-PL"/>
        </w:rPr>
        <w:t xml:space="preserve">z dniem ogłoszenia statutu związku, </w:t>
      </w:r>
      <w:r w:rsidRPr="00FD5975">
        <w:rPr>
          <w:rFonts w:cs="Arial"/>
          <w:lang w:val="pl-PL"/>
        </w:rPr>
        <w:t xml:space="preserve">przekazują </w:t>
      </w:r>
      <w:r w:rsidRPr="00FD5975">
        <w:rPr>
          <w:lang w:val="pl-PL"/>
        </w:rPr>
        <w:t>na</w:t>
      </w:r>
      <w:r w:rsidRPr="00FD5975">
        <w:rPr>
          <w:rFonts w:cs="Arial"/>
          <w:lang w:val="pl-PL"/>
        </w:rPr>
        <w:t xml:space="preserve"> niego z mocy prawa swoje uprawnienia i obowiązki w</w:t>
      </w:r>
      <w:r w:rsidR="0033375D" w:rsidRPr="00FD5975">
        <w:rPr>
          <w:rFonts w:cs="Arial"/>
          <w:lang w:val="pl-PL"/>
        </w:rPr>
        <w:t xml:space="preserve"> zakresie przekazanych mu zadań</w:t>
      </w:r>
      <w:r w:rsidRPr="00FD5975">
        <w:rPr>
          <w:rFonts w:cs="Arial"/>
          <w:lang w:val="pl-PL"/>
        </w:rPr>
        <w:t>. Jednocześnie gmina, która przekazuje zadanie, traci prawo do jego wykonania. Wraz z przeniesieniem zadań na związek przeniesione są również kompetencje do ich wykonywania. Jak wynika z art. 64 ust. 3 USG, do czasu ogłoszenia statutu związku międzygminnego prawa i obowiązki oraz kompetencje związane z wykonywaniem zadań, a także odpowiedzialność za ich realizację ponoszą poszczególne gminy tworzące związek. Natomiast wraz z ogłoszeniem statutu gminy wchodzące w skład związku tracą swoje uprawnienia i obowiązki związane z wykonaniem przekazanego zadania. Nie odpowiadają również za ich realizację wobec osób trzecich swoim majątkiem.</w:t>
      </w:r>
    </w:p>
    <w:p w:rsidR="00AC6044" w:rsidRPr="00FD5975" w:rsidRDefault="00AC6044" w:rsidP="00C100C4">
      <w:pPr>
        <w:pStyle w:val="Body2"/>
        <w:rPr>
          <w:lang w:val="pl-PL"/>
        </w:rPr>
      </w:pPr>
      <w:r w:rsidRPr="00FD5975">
        <w:rPr>
          <w:rFonts w:cs="Arial"/>
          <w:lang w:val="pl-PL"/>
        </w:rPr>
        <w:t xml:space="preserve">W związku z tym, że zadania, których obowiązek wykonania ciążył na gminie, zostały przekazane związkowi międzygminnemu, podobnie jak gmina, związek wykonuje je we własnym imieniu i na własną odpowiedzialność. Wykonując zadania publiczne we własnym imieniu i na własną odpowiedzialność, związek międzygminny może podejmować działania władcze. Związek międzygminny, podobnie jak tworzące go gminy, posiada </w:t>
      </w:r>
      <w:r w:rsidRPr="00FD5975">
        <w:rPr>
          <w:rFonts w:cs="Arial"/>
          <w:b/>
          <w:lang w:val="pl-PL"/>
        </w:rPr>
        <w:t>osobowość prawną</w:t>
      </w:r>
      <w:r w:rsidRPr="00FD5975">
        <w:rPr>
          <w:rFonts w:cs="Arial"/>
          <w:lang w:val="pl-PL"/>
        </w:rPr>
        <w:t xml:space="preserve">. Nabywa ją po jego zarejestrowaniu, z dniem ogłoszenia statutu. Związek posiada zarówno osobowość publicznoprawną, jak i cywilnoprawną. </w:t>
      </w:r>
    </w:p>
    <w:p w:rsidR="00AC6044" w:rsidRPr="00FD5975" w:rsidRDefault="00AC6044" w:rsidP="00C100C4">
      <w:pPr>
        <w:pStyle w:val="Body2"/>
        <w:rPr>
          <w:lang w:val="pl-PL"/>
        </w:rPr>
      </w:pPr>
      <w:r w:rsidRPr="00FD5975">
        <w:rPr>
          <w:rFonts w:cs="Arial"/>
          <w:lang w:val="pl-PL"/>
        </w:rPr>
        <w:t xml:space="preserve">Gmina, która zamierza przystąpić do związku, zobligowana jest poinformować o tym wojewodę. </w:t>
      </w:r>
      <w:r w:rsidRPr="00FD5975">
        <w:rPr>
          <w:lang w:val="pl-PL"/>
        </w:rPr>
        <w:t>Tym</w:t>
      </w:r>
      <w:r w:rsidRPr="00FD5975">
        <w:rPr>
          <w:rFonts w:cs="Arial"/>
          <w:lang w:val="pl-PL"/>
        </w:rPr>
        <w:t xml:space="preserve"> samym musi dokonać tej czynności jeszcze przed podjęciem uchwały o jego utworzeniu związku. </w:t>
      </w:r>
    </w:p>
    <w:p w:rsidR="00AC6044" w:rsidRPr="00FD5975" w:rsidRDefault="00AC6044" w:rsidP="00C100C4">
      <w:pPr>
        <w:pStyle w:val="Body2"/>
        <w:rPr>
          <w:lang w:val="pl-PL"/>
        </w:rPr>
      </w:pPr>
      <w:r w:rsidRPr="00FD5975">
        <w:rPr>
          <w:lang w:val="pl-PL"/>
        </w:rPr>
        <w:t xml:space="preserve">Przyjęcie statutu przez rady gmin następuje bezwzględną większością głosów ustawowego składu rady. Przyjęty przez rady gminy statut powinien być tej samej treści. Przyjęcie bowiem przez rady gminy statutów o różnej – nawet w niewielkim zakresie – treści </w:t>
      </w:r>
      <w:r w:rsidRPr="00FD5975">
        <w:rPr>
          <w:rFonts w:cs="Arial"/>
          <w:lang w:val="pl-PL"/>
        </w:rPr>
        <w:t>uniemożliwiałoby</w:t>
      </w:r>
      <w:r w:rsidRPr="00FD5975">
        <w:rPr>
          <w:lang w:val="pl-PL"/>
        </w:rPr>
        <w:t xml:space="preserve"> zarejestrowanie związku, a przede wszystkim wspólne działania. Statut związku międzygminnego jest aktem prawa miejscowego. Statut określa mi.in. sposób podziału pomiędzy członków związku kosztów wykonania zadania. Gmina, przekazując zadanie związkowi, powinna przekazać na to środki finansowe. Przy czym zasady udziału gmin w kosztach realizacji zadań zależą od uznania gmin, które określą to w statucie</w:t>
      </w:r>
      <w:r w:rsidR="00437481" w:rsidRPr="00FD5975">
        <w:rPr>
          <w:lang w:val="pl-PL"/>
        </w:rPr>
        <w:t xml:space="preserve"> lub innym porozumieniu</w:t>
      </w:r>
      <w:r w:rsidRPr="00FD5975">
        <w:rPr>
          <w:lang w:val="pl-PL"/>
        </w:rPr>
        <w:t>. Może to być zasada proporcjonalności do wykonywanych zadań, liczby mieszkańców itd.</w:t>
      </w:r>
    </w:p>
    <w:p w:rsidR="00AC6044" w:rsidRPr="00FD5975" w:rsidRDefault="00AC6044" w:rsidP="00C100C4">
      <w:pPr>
        <w:pStyle w:val="Body2"/>
        <w:rPr>
          <w:lang w:val="pl-PL"/>
        </w:rPr>
      </w:pPr>
      <w:r w:rsidRPr="00FD5975">
        <w:rPr>
          <w:lang w:val="pl-PL"/>
        </w:rPr>
        <w:t xml:space="preserve">W przedmiotowej sprawie, układając strukturę zaangażowania finansowego poszczególnych wspólników należy rozważyć przede wszystkim </w:t>
      </w:r>
      <w:r w:rsidRPr="00FD5975">
        <w:rPr>
          <w:b/>
          <w:lang w:val="pl-PL"/>
        </w:rPr>
        <w:t xml:space="preserve">liczbę </w:t>
      </w:r>
      <w:r w:rsidR="00437481" w:rsidRPr="00FD5975">
        <w:rPr>
          <w:b/>
          <w:lang w:val="pl-PL"/>
        </w:rPr>
        <w:t>uprawnionych</w:t>
      </w:r>
      <w:r w:rsidR="00437481" w:rsidRPr="00FD5975">
        <w:rPr>
          <w:lang w:val="pl-PL"/>
        </w:rPr>
        <w:t>,</w:t>
      </w:r>
      <w:r w:rsidRPr="00FD5975">
        <w:rPr>
          <w:lang w:val="pl-PL"/>
        </w:rPr>
        <w:t xml:space="preserve"> zamieszkujących daną JST, a więc osób z grupy docelowej, dla której dedykowane będą usługi organizowane przez SPV. Im więcej </w:t>
      </w:r>
      <w:r w:rsidR="00437481" w:rsidRPr="00FD5975">
        <w:rPr>
          <w:lang w:val="pl-PL"/>
        </w:rPr>
        <w:t>osób uprawnionych</w:t>
      </w:r>
      <w:r w:rsidRPr="00FD5975">
        <w:rPr>
          <w:lang w:val="pl-PL"/>
        </w:rPr>
        <w:t xml:space="preserve"> zamieszkuje daną jednostkę (wobec ogółu wszystkich </w:t>
      </w:r>
      <w:r w:rsidR="00437481" w:rsidRPr="00FD5975">
        <w:rPr>
          <w:lang w:val="pl-PL"/>
        </w:rPr>
        <w:t>osób uprawnionych</w:t>
      </w:r>
      <w:r w:rsidRPr="00FD5975">
        <w:rPr>
          <w:lang w:val="pl-PL"/>
        </w:rPr>
        <w:t xml:space="preserve"> w województwie), tym wyższe powinny być zobowiązania danej gminy względem związku – wprost proporcjonalne do liczby </w:t>
      </w:r>
      <w:r w:rsidR="003D2C47" w:rsidRPr="00FD5975">
        <w:rPr>
          <w:lang w:val="pl-PL"/>
        </w:rPr>
        <w:t xml:space="preserve">osób uprawnionych </w:t>
      </w:r>
      <w:r w:rsidRPr="00FD5975">
        <w:rPr>
          <w:lang w:val="pl-PL"/>
        </w:rPr>
        <w:t>zamieszkujących daną JST.</w:t>
      </w:r>
      <w:r w:rsidR="0033375D" w:rsidRPr="00FD5975">
        <w:rPr>
          <w:lang w:val="pl-PL"/>
        </w:rPr>
        <w:t xml:space="preserve"> Jako, że planowane są pewne limity ilościowe w dostępnie do usług publicznych objętych projektem "Małopolskich Obligacji Społecznych", ów początkowy udział każdej gminy w związku mógłby być proporcjonalny do limitu, jaki dany gmina przyjęła, w zakresie świadczenia usług na swoim obszarze – w stosunku do limitów na obszarach pozostałych uczestników związku. Innymi słowy: im </w:t>
      </w:r>
      <w:r w:rsidR="00240038" w:rsidRPr="00FD5975">
        <w:rPr>
          <w:lang w:val="pl-PL"/>
        </w:rPr>
        <w:t>większe</w:t>
      </w:r>
      <w:r w:rsidR="0033375D" w:rsidRPr="00FD5975">
        <w:rPr>
          <w:lang w:val="pl-PL"/>
        </w:rPr>
        <w:t xml:space="preserve"> </w:t>
      </w:r>
      <w:r w:rsidR="00240038" w:rsidRPr="00FD5975">
        <w:rPr>
          <w:lang w:val="pl-PL"/>
        </w:rPr>
        <w:t xml:space="preserve">zapotrzebowanie na usługi </w:t>
      </w:r>
      <w:r w:rsidR="0033375D" w:rsidRPr="00FD5975">
        <w:rPr>
          <w:lang w:val="pl-PL"/>
        </w:rPr>
        <w:t>odno</w:t>
      </w:r>
      <w:r w:rsidR="00240038" w:rsidRPr="00FD5975">
        <w:rPr>
          <w:lang w:val="pl-PL"/>
        </w:rPr>
        <w:t>śny uczestnik związku deklaruje, tym większy powinien być jego wkład do związku.</w:t>
      </w:r>
    </w:p>
    <w:p w:rsidR="00AC6044" w:rsidRPr="00FD5975" w:rsidRDefault="00AC6044" w:rsidP="00C100C4">
      <w:pPr>
        <w:pStyle w:val="Body2"/>
        <w:rPr>
          <w:rFonts w:cs="Arial"/>
          <w:lang w:val="pl-PL"/>
        </w:rPr>
      </w:pPr>
      <w:r w:rsidRPr="00FD5975">
        <w:rPr>
          <w:lang w:val="pl-PL"/>
        </w:rPr>
        <w:t>Również w statucie powinna być uregulowana sytuacja, gdy związek gminny osiągnąłby zysk. Przy czym, jak podkreśla się w doktrynie, "uzyskanie zysku przez związek nie zwalnia gmin z udziału w kosztach wspólnej działalności. W takiej sytuacji możliwa jest regulacja statutu, dotycząca przeniesienia zysku związku na pokrycie kosztów wykonywania tych zadań". Należy jednak zaznaczyć, iż powstanie zysku nie powoduje, że gminy nie muszą już uczestniczyć w kosztach realizacji zadań. Może to być bowiem sytuacja wyłącznie przejściowa. Zaprzestanie finansowania przez gminy w takiej sytuacji powodowałoby niemożność realizacji celu, dla którego powołany był związek. Niezbędne jest określenie zasad udziału nie tylko w kosztach wspólnej działalności, ale i w zyskach, a także w pokrywaniu strat związku. Straty mogą powstać zwłaszcza wtedy, gdy koszty wykonania zadania będą wyższe niż koszty wykonania zadania wcześniej przewidziane. Jeśli jednak nie będzie to w statucie wyraźnie uregulowane, to nie można jednoznacznie przyjąć, że udział w startach będzie taki sam, jak udział w pokrywaniu kosztów wykonania zadania. Gminy mogą bowiem ustalić zupełnie odmienne zasady uczestniczenia w kosztach, w zyskach i stratach.</w:t>
      </w:r>
    </w:p>
    <w:p w:rsidR="00AC6044" w:rsidRPr="00FD5975" w:rsidRDefault="00AC6044" w:rsidP="00C100C4">
      <w:pPr>
        <w:pStyle w:val="Body2"/>
        <w:rPr>
          <w:lang w:val="pl-PL"/>
        </w:rPr>
      </w:pPr>
      <w:r w:rsidRPr="00FD5975">
        <w:rPr>
          <w:lang w:val="pl-PL"/>
        </w:rPr>
        <w:t>Związek komunalny ma tyle praw i obowiązków, ile miały gminy w związku z wykonywaniem przekazanych mu zadań</w:t>
      </w:r>
      <w:r w:rsidR="00240038" w:rsidRPr="00FD5975">
        <w:rPr>
          <w:lang w:val="pl-PL"/>
        </w:rPr>
        <w:t>.</w:t>
      </w:r>
      <w:r w:rsidRPr="00FD5975">
        <w:rPr>
          <w:lang w:val="pl-PL"/>
        </w:rPr>
        <w:t xml:space="preserve"> W celu wykonywania tych zadań związek komunalny może t</w:t>
      </w:r>
      <w:r w:rsidR="00721355" w:rsidRPr="00FD5975">
        <w:rPr>
          <w:lang w:val="pl-PL"/>
        </w:rPr>
        <w:t>worzyć jednostki organizacyjne (</w:t>
      </w:r>
      <w:r w:rsidRPr="00FD5975">
        <w:rPr>
          <w:lang w:val="pl-PL"/>
        </w:rPr>
        <w:t xml:space="preserve">w tym </w:t>
      </w:r>
      <w:r w:rsidR="00721355" w:rsidRPr="00FD5975">
        <w:rPr>
          <w:lang w:val="pl-PL"/>
        </w:rPr>
        <w:t>spółki)</w:t>
      </w:r>
      <w:r w:rsidRPr="00FD5975">
        <w:rPr>
          <w:lang w:val="pl-PL"/>
        </w:rPr>
        <w:t xml:space="preserve"> lub zawierać umowy z innymi podmiotami. Jeżeli nie skorzysta z którejś z tych możliwości, to zadania jemu przekazane wykonuje bezpośrednio. W zależności od charakteru zakresu działania związku gminy przekazują związkowi taki majątek, który służyć będzie do realizacji zadań związku. Majątek składa się z dóbr materialnych oraz praw i obowiązków mających taki właśnie (majątkowy) charakter. Przekazanie następuje z użyciem form cywilnoprawnych. Związek komunalny jako odrębny podmiot prawa może powiększać swoje mienie w wyniku prowadzonej działalności. Po likwidacji majątek związku po odliczeniu kwoty przypadającej jej wierzycielom ulega podziałowi i staje się w odpowiednich częściach wyłączną własnością gmin dawniej uczestniczących w związku.</w:t>
      </w:r>
    </w:p>
    <w:p w:rsidR="00AC6044" w:rsidRPr="00FD5975" w:rsidRDefault="00AC6044" w:rsidP="00C100C4">
      <w:pPr>
        <w:pStyle w:val="Body2"/>
        <w:rPr>
          <w:lang w:val="pl-PL"/>
        </w:rPr>
      </w:pPr>
      <w:r w:rsidRPr="00FD5975">
        <w:rPr>
          <w:rFonts w:cs="Arial"/>
          <w:bCs/>
          <w:lang w:val="pl-PL"/>
        </w:rPr>
        <w:t>Ra</w:t>
      </w:r>
      <w:r w:rsidRPr="00FD5975">
        <w:rPr>
          <w:rFonts w:cs="Arial"/>
          <w:lang w:val="pl-PL"/>
        </w:rPr>
        <w:t>dy gminy tworzące związek zgłaszają jego utworzenie ministrowi właściwemu do spraw administracji publicznej za pośrednictwem wojewody właściwego ze</w:t>
      </w:r>
      <w:r w:rsidR="00721355" w:rsidRPr="00FD5975">
        <w:rPr>
          <w:rFonts w:cs="Arial"/>
          <w:lang w:val="pl-PL"/>
        </w:rPr>
        <w:t xml:space="preserve"> względu na siedzibę związku. </w:t>
      </w:r>
      <w:r w:rsidRPr="00FD5975">
        <w:rPr>
          <w:rFonts w:cs="Arial"/>
          <w:lang w:val="pl-PL"/>
        </w:rPr>
        <w:t xml:space="preserve">O rejestracji związku minister właściwy do spraw administracji </w:t>
      </w:r>
      <w:r w:rsidRPr="00FD5975">
        <w:rPr>
          <w:lang w:val="pl-PL"/>
        </w:rPr>
        <w:t>publicznej</w:t>
      </w:r>
      <w:r w:rsidRPr="00FD5975">
        <w:rPr>
          <w:rFonts w:cs="Arial"/>
          <w:lang w:val="pl-PL"/>
        </w:rPr>
        <w:t xml:space="preserve"> zawiadamia na piśmie rady gmin, które uczestniczą w związku, a także regionalną izbę obrachunkową. Zgodnie z przepisem art. 68 ust. 2 </w:t>
      </w:r>
      <w:r w:rsidR="00721355" w:rsidRPr="00FD5975">
        <w:rPr>
          <w:rFonts w:cs="Arial"/>
          <w:lang w:val="pl-PL"/>
        </w:rPr>
        <w:t>USG</w:t>
      </w:r>
      <w:r w:rsidRPr="00FD5975">
        <w:rPr>
          <w:rFonts w:cs="Arial"/>
          <w:lang w:val="pl-PL"/>
        </w:rPr>
        <w:t xml:space="preserve"> </w:t>
      </w:r>
      <w:r w:rsidRPr="00FD5975">
        <w:rPr>
          <w:lang w:val="pl-PL"/>
        </w:rPr>
        <w:t>dniem</w:t>
      </w:r>
      <w:r w:rsidRPr="00FD5975">
        <w:rPr>
          <w:rFonts w:cs="Arial"/>
          <w:lang w:val="pl-PL"/>
        </w:rPr>
        <w:t xml:space="preserve"> nabycia osobowości prawnej przez związek międzygminny jest dzień ogłoszenia jego statutu w wojewódzkim dzienniku urzędowym. </w:t>
      </w:r>
    </w:p>
    <w:p w:rsidR="00AC6044" w:rsidRPr="00FD5975" w:rsidRDefault="00AC6044" w:rsidP="00C100C4">
      <w:pPr>
        <w:pStyle w:val="Body2"/>
        <w:rPr>
          <w:lang w:val="pl-PL"/>
        </w:rPr>
      </w:pPr>
      <w:r w:rsidRPr="00FD5975">
        <w:rPr>
          <w:rFonts w:cs="Arial"/>
          <w:lang w:val="pl-PL"/>
        </w:rPr>
        <w:t xml:space="preserve">Organem stanowiącym i kontrolnym związku jest </w:t>
      </w:r>
      <w:r w:rsidRPr="00FD5975">
        <w:rPr>
          <w:rFonts w:cs="Arial"/>
          <w:b/>
          <w:lang w:val="pl-PL"/>
        </w:rPr>
        <w:t>zgromadzenie związku</w:t>
      </w:r>
      <w:r w:rsidRPr="00FD5975">
        <w:rPr>
          <w:rFonts w:cs="Arial"/>
          <w:lang w:val="pl-PL"/>
        </w:rPr>
        <w:t xml:space="preserve">. W zakresie wykonywanych zadań zleconych organ uchwałodawczy związku wykonuje kompetencje </w:t>
      </w:r>
      <w:r w:rsidRPr="00FD5975">
        <w:rPr>
          <w:lang w:val="pl-PL"/>
        </w:rPr>
        <w:t>przysługujące</w:t>
      </w:r>
      <w:r w:rsidRPr="00FD5975">
        <w:rPr>
          <w:rFonts w:cs="Arial"/>
          <w:lang w:val="pl-PL"/>
        </w:rPr>
        <w:t xml:space="preserve"> radzie gminy. Na podstawie art. 69 ust. 3 </w:t>
      </w:r>
      <w:r w:rsidR="00721355" w:rsidRPr="00FD5975">
        <w:rPr>
          <w:rFonts w:cs="Arial"/>
          <w:lang w:val="pl-PL"/>
        </w:rPr>
        <w:t>USG</w:t>
      </w:r>
      <w:r w:rsidRPr="00FD5975">
        <w:rPr>
          <w:rFonts w:cs="Arial"/>
          <w:lang w:val="pl-PL"/>
        </w:rPr>
        <w:t xml:space="preserve"> do zgromadzenia związku stosuje się odpowiednio przepisy dotyczące rady. </w:t>
      </w:r>
    </w:p>
    <w:p w:rsidR="00AC6044" w:rsidRPr="00FD5975" w:rsidRDefault="00AC6044" w:rsidP="00C100C4">
      <w:pPr>
        <w:pStyle w:val="Body2"/>
        <w:rPr>
          <w:lang w:val="pl-PL"/>
        </w:rPr>
      </w:pPr>
      <w:r w:rsidRPr="00FD5975">
        <w:rPr>
          <w:rFonts w:cs="Arial"/>
          <w:bCs/>
          <w:lang w:val="pl-PL"/>
        </w:rPr>
        <w:t>C</w:t>
      </w:r>
      <w:r w:rsidRPr="00FD5975">
        <w:rPr>
          <w:rFonts w:cs="Arial"/>
          <w:lang w:val="pl-PL"/>
        </w:rPr>
        <w:t>złonkami zgromadzenia zostają organy wykonawcze gmin uczestniczących w tym związku</w:t>
      </w:r>
      <w:r w:rsidRPr="00FD5975">
        <w:rPr>
          <w:lang w:val="pl-PL"/>
        </w:rPr>
        <w:t>.</w:t>
      </w:r>
      <w:r w:rsidRPr="00FD5975">
        <w:rPr>
          <w:rFonts w:cs="Arial"/>
          <w:lang w:val="pl-PL"/>
        </w:rPr>
        <w:t xml:space="preserve"> Mogą to być więc wójtowie, burmistrzowie i prezydenci gmin uczestniczących w związku. </w:t>
      </w:r>
      <w:r w:rsidRPr="00FD5975">
        <w:rPr>
          <w:lang w:val="pl-PL"/>
        </w:rPr>
        <w:t>Każda</w:t>
      </w:r>
      <w:r w:rsidRPr="00FD5975">
        <w:rPr>
          <w:rFonts w:cs="Arial"/>
          <w:lang w:val="pl-PL"/>
        </w:rPr>
        <w:t xml:space="preserve"> z gmin uczestniczących w związku międz</w:t>
      </w:r>
      <w:r w:rsidR="00721355" w:rsidRPr="00FD5975">
        <w:rPr>
          <w:rFonts w:cs="Arial"/>
          <w:lang w:val="pl-PL"/>
        </w:rPr>
        <w:t>ygminnym posiada w zgromadzeniu</w:t>
      </w:r>
      <w:r w:rsidRPr="00FD5975">
        <w:rPr>
          <w:rFonts w:cs="Arial"/>
          <w:lang w:val="pl-PL"/>
        </w:rPr>
        <w:t xml:space="preserve"> </w:t>
      </w:r>
      <w:r w:rsidRPr="00FD5975">
        <w:rPr>
          <w:rFonts w:cs="Arial"/>
          <w:b/>
          <w:lang w:val="pl-PL"/>
        </w:rPr>
        <w:t>po jednym głosie</w:t>
      </w:r>
      <w:r w:rsidRPr="00FD5975">
        <w:rPr>
          <w:rFonts w:cs="Arial"/>
          <w:lang w:val="pl-PL"/>
        </w:rPr>
        <w:t xml:space="preserve">. Jednakże według przepisu art. 70 ust. 3 </w:t>
      </w:r>
      <w:r w:rsidR="00721355" w:rsidRPr="00FD5975">
        <w:rPr>
          <w:rFonts w:cs="Arial"/>
          <w:lang w:val="pl-PL"/>
        </w:rPr>
        <w:t>USG</w:t>
      </w:r>
      <w:r w:rsidRPr="00FD5975">
        <w:rPr>
          <w:rFonts w:cs="Arial"/>
          <w:lang w:val="pl-PL"/>
        </w:rPr>
        <w:t xml:space="preserve"> można ustalić w statucie, że jedna lub więcej gmin uczestniczących w związku będzie posiadać </w:t>
      </w:r>
      <w:r w:rsidRPr="00FD5975">
        <w:rPr>
          <w:rFonts w:cs="Arial"/>
          <w:b/>
          <w:lang w:val="pl-PL"/>
        </w:rPr>
        <w:t>więcej niż jeden głos</w:t>
      </w:r>
      <w:r w:rsidRPr="00FD5975">
        <w:rPr>
          <w:rFonts w:cs="Arial"/>
          <w:lang w:val="pl-PL"/>
        </w:rPr>
        <w:t xml:space="preserve">. W </w:t>
      </w:r>
      <w:r w:rsidRPr="00FD5975">
        <w:rPr>
          <w:lang w:val="pl-PL"/>
        </w:rPr>
        <w:t>przeciwieństwie</w:t>
      </w:r>
      <w:r w:rsidRPr="00FD5975">
        <w:rPr>
          <w:rFonts w:cs="Arial"/>
          <w:lang w:val="pl-PL"/>
        </w:rPr>
        <w:t xml:space="preserve"> do ogólnej zasady podejmowania uchwał przez radę gminy zwykłą większością głosów w obecności co najmniej połowy ustawowego składu rady, w głosowaniu jawnym, zgromadzenie związku podejmuje swoje uchwały bezwzględną większością głosów statutowej liczby członków zgromadzenia. </w:t>
      </w:r>
    </w:p>
    <w:p w:rsidR="00AC6044" w:rsidRPr="00FD5975" w:rsidRDefault="00AC6044" w:rsidP="00C100C4">
      <w:pPr>
        <w:pStyle w:val="Body2"/>
        <w:rPr>
          <w:lang w:val="pl-PL"/>
        </w:rPr>
      </w:pPr>
      <w:r w:rsidRPr="00FD5975">
        <w:rPr>
          <w:rFonts w:cs="Arial"/>
          <w:lang w:val="pl-PL"/>
        </w:rPr>
        <w:t xml:space="preserve">Organem wykonawczym związku jest </w:t>
      </w:r>
      <w:r w:rsidRPr="00FD5975">
        <w:rPr>
          <w:rFonts w:cs="Arial"/>
          <w:b/>
          <w:lang w:val="pl-PL"/>
        </w:rPr>
        <w:t xml:space="preserve">zarząd </w:t>
      </w:r>
      <w:r w:rsidR="003D2C47" w:rsidRPr="00FD5975">
        <w:rPr>
          <w:rFonts w:cs="Arial"/>
          <w:b/>
          <w:lang w:val="pl-PL"/>
        </w:rPr>
        <w:t>związku</w:t>
      </w:r>
      <w:r w:rsidR="003D2C47" w:rsidRPr="00FD5975">
        <w:rPr>
          <w:rFonts w:cs="Arial"/>
          <w:lang w:val="pl-PL"/>
        </w:rPr>
        <w:t xml:space="preserve"> </w:t>
      </w:r>
      <w:r w:rsidRPr="00FD5975">
        <w:rPr>
          <w:rFonts w:cs="Arial"/>
          <w:lang w:val="pl-PL"/>
        </w:rPr>
        <w:t xml:space="preserve">powoływany przez zgromadzenie </w:t>
      </w:r>
      <w:r w:rsidR="003D2C47" w:rsidRPr="00FD5975">
        <w:rPr>
          <w:rFonts w:cs="Arial"/>
          <w:lang w:val="pl-PL"/>
        </w:rPr>
        <w:t xml:space="preserve">związku </w:t>
      </w:r>
      <w:r w:rsidRPr="00FD5975">
        <w:rPr>
          <w:rFonts w:cs="Arial"/>
          <w:lang w:val="pl-PL"/>
        </w:rPr>
        <w:t xml:space="preserve">spośród jego członków. Tak więc te same osoby będą wchodziły w skład zarządu, jak i zgromadzenia. Ustawodawca dopuścił w art. 73 ust. 3 </w:t>
      </w:r>
      <w:r w:rsidR="00721355" w:rsidRPr="00FD5975">
        <w:rPr>
          <w:rFonts w:cs="Arial"/>
          <w:lang w:val="pl-PL"/>
        </w:rPr>
        <w:t xml:space="preserve">USG </w:t>
      </w:r>
      <w:r w:rsidRPr="00FD5975">
        <w:rPr>
          <w:rFonts w:cs="Arial"/>
          <w:lang w:val="pl-PL"/>
        </w:rPr>
        <w:t>możliwość wyboru członków zarządu spoza członków zgromadzenia, ale maksymalnie do 1/3 składu.</w:t>
      </w:r>
    </w:p>
    <w:p w:rsidR="00AC6044" w:rsidRPr="00FD5975" w:rsidRDefault="00AC6044" w:rsidP="00C100C4">
      <w:pPr>
        <w:pStyle w:val="Body2"/>
        <w:rPr>
          <w:lang w:val="pl-PL"/>
        </w:rPr>
      </w:pPr>
      <w:r w:rsidRPr="00FD5975">
        <w:rPr>
          <w:rFonts w:cs="Arial"/>
          <w:lang w:val="pl-PL"/>
        </w:rPr>
        <w:t xml:space="preserve">Gospodarka finansowa związku gmin opiera się na zasadach przewidzianych dla gospodarki </w:t>
      </w:r>
      <w:r w:rsidRPr="00FD5975">
        <w:rPr>
          <w:lang w:val="pl-PL"/>
        </w:rPr>
        <w:t>finansowej</w:t>
      </w:r>
      <w:r w:rsidRPr="00FD5975">
        <w:rPr>
          <w:rFonts w:cs="Arial"/>
          <w:lang w:val="pl-PL"/>
        </w:rPr>
        <w:t xml:space="preserve"> gmin. Ustawodawca odsyła do przepisów rozdziału 6 </w:t>
      </w:r>
      <w:r w:rsidR="00721355" w:rsidRPr="00FD5975">
        <w:rPr>
          <w:rFonts w:cs="Arial"/>
          <w:lang w:val="pl-PL"/>
        </w:rPr>
        <w:t>USG</w:t>
      </w:r>
      <w:r w:rsidRPr="00FD5975">
        <w:rPr>
          <w:rFonts w:cs="Arial"/>
          <w:lang w:val="pl-PL"/>
        </w:rPr>
        <w:t xml:space="preserve"> (dotyczących m.in. uchwały budżetowej, jej wykonywania oraz kontroli gospodarki finansowej), nakazując stosowanie zasad przewidzianych</w:t>
      </w:r>
      <w:r w:rsidRPr="00FD5975">
        <w:rPr>
          <w:lang w:val="pl-PL"/>
        </w:rPr>
        <w:t xml:space="preserve"> dla gospodarki finansowej gmin odpowiednio, tzn. uwzględniając specyfikę sytuacji związku.</w:t>
      </w:r>
    </w:p>
    <w:p w:rsidR="00AC6044" w:rsidRPr="00FD5975" w:rsidRDefault="00AC6044" w:rsidP="00C100C4">
      <w:pPr>
        <w:pStyle w:val="Body2"/>
        <w:rPr>
          <w:lang w:val="pl-PL"/>
        </w:rPr>
      </w:pPr>
      <w:r w:rsidRPr="00FD5975">
        <w:rPr>
          <w:lang w:val="pl-PL"/>
        </w:rPr>
        <w:t xml:space="preserve">Związki obowiązane są uchwalać budżet, a czynność ta podlega nadzorowi regionalnych izb obrachunkowych. Zgromadzenie związku powinno w uchwale budżetowej wyszczególnić </w:t>
      </w:r>
      <w:r w:rsidRPr="00FD5975">
        <w:rPr>
          <w:rFonts w:cs="Arial"/>
          <w:lang w:val="pl-PL"/>
        </w:rPr>
        <w:t>źródła</w:t>
      </w:r>
      <w:r w:rsidRPr="00FD5975">
        <w:rPr>
          <w:lang w:val="pl-PL"/>
        </w:rPr>
        <w:t xml:space="preserve"> dochodów związku i ich wys</w:t>
      </w:r>
      <w:r w:rsidR="00721355" w:rsidRPr="00FD5975">
        <w:rPr>
          <w:lang w:val="pl-PL"/>
        </w:rPr>
        <w:t xml:space="preserve">okość oraz kierunki wydatków. </w:t>
      </w:r>
      <w:r w:rsidRPr="00FD5975">
        <w:rPr>
          <w:lang w:val="pl-PL"/>
        </w:rPr>
        <w:t xml:space="preserve">Zobowiązanym do przygotowania projektu planu finansowego (budżetu) związku wraz z towarzyszącymi dokumentami jest zarząd tego związku. Plan finansowy (budżet) uchwala zgromadzenie związku. Art. 73a </w:t>
      </w:r>
      <w:r w:rsidR="008371D4" w:rsidRPr="00FD5975">
        <w:rPr>
          <w:lang w:val="pl-PL"/>
        </w:rPr>
        <w:t>USG</w:t>
      </w:r>
      <w:r w:rsidRPr="00FD5975">
        <w:rPr>
          <w:lang w:val="pl-PL"/>
        </w:rPr>
        <w:t xml:space="preserve"> ma charakter bardzo ogólny i celowe jest, aby szczegółowe zasady gospodarki finansowej związków międzygminnych określone zostały w jego </w:t>
      </w:r>
      <w:r w:rsidRPr="00FD5975">
        <w:rPr>
          <w:b/>
          <w:lang w:val="pl-PL"/>
        </w:rPr>
        <w:t>statucie</w:t>
      </w:r>
      <w:r w:rsidRPr="00FD5975">
        <w:rPr>
          <w:lang w:val="pl-PL"/>
        </w:rPr>
        <w:t>. Podstawowym źródłem dochodów związku są dotacje i środki przekazywane z budżetów gmin, które utworzyły związek, ujęte jako wydatki budżetowe w planach finansowych ich urzędów.</w:t>
      </w:r>
    </w:p>
    <w:p w:rsidR="00AC6044" w:rsidRPr="00FD5975" w:rsidRDefault="00AC6044" w:rsidP="00C100C4">
      <w:pPr>
        <w:pStyle w:val="Body2"/>
        <w:rPr>
          <w:lang w:val="pl-PL" w:eastAsia="pl-PL"/>
        </w:rPr>
      </w:pPr>
      <w:r w:rsidRPr="00FD5975">
        <w:rPr>
          <w:lang w:val="pl-PL" w:eastAsia="pl-PL"/>
        </w:rPr>
        <w:t xml:space="preserve">Jak wynika z treści art. 244 ust. 1 </w:t>
      </w:r>
      <w:r w:rsidR="008371D4" w:rsidRPr="00FD5975">
        <w:rPr>
          <w:lang w:val="pl-PL" w:eastAsia="pl-PL"/>
        </w:rPr>
        <w:t xml:space="preserve">UFP </w:t>
      </w:r>
      <w:r w:rsidRPr="00FD5975">
        <w:rPr>
          <w:lang w:val="pl-PL" w:eastAsia="pl-PL"/>
        </w:rPr>
        <w:t xml:space="preserve">do łącznej kwoty </w:t>
      </w:r>
      <w:r w:rsidRPr="00FD5975">
        <w:rPr>
          <w:lang w:val="pl-PL"/>
        </w:rPr>
        <w:t>przypadających</w:t>
      </w:r>
      <w:r w:rsidRPr="00FD5975">
        <w:rPr>
          <w:lang w:val="pl-PL" w:eastAsia="pl-PL"/>
        </w:rPr>
        <w:t xml:space="preserve"> w danym roku budżetowym spłat i wykupów, o których mowa w art. 243 ust. 1, </w:t>
      </w:r>
      <w:r w:rsidRPr="00FD5975">
        <w:rPr>
          <w:b/>
          <w:lang w:val="pl-PL" w:eastAsia="pl-PL"/>
        </w:rPr>
        <w:t>dodaje się</w:t>
      </w:r>
      <w:r w:rsidRPr="00FD5975">
        <w:rPr>
          <w:lang w:val="pl-PL" w:eastAsia="pl-PL"/>
        </w:rPr>
        <w:t xml:space="preserve">, przypadające do spłaty w tym samym roku budżetowym, kwoty zobowiązań związku współtworzonego przez dana jednostkę samorządu terytorialnego: 1) w wysokości </w:t>
      </w:r>
      <w:r w:rsidRPr="00FD5975">
        <w:rPr>
          <w:lang w:val="pl-PL"/>
        </w:rPr>
        <w:t>proporcjonalnej</w:t>
      </w:r>
      <w:r w:rsidRPr="00FD5975">
        <w:rPr>
          <w:lang w:val="pl-PL" w:eastAsia="pl-PL"/>
        </w:rPr>
        <w:t xml:space="preserve"> do jej udziału we wspólnej inwestycji współfinansowanej kredytem, pożyczką lub emisją obligacji spłacanych lub wykupywanych w danym roku, 2</w:t>
      </w:r>
      <w:r w:rsidR="008371D4" w:rsidRPr="00FD5975">
        <w:rPr>
          <w:lang w:val="pl-PL" w:eastAsia="pl-PL"/>
        </w:rPr>
        <w:t xml:space="preserve">) w pozostałych przypadkach – w </w:t>
      </w:r>
      <w:r w:rsidRPr="00FD5975">
        <w:rPr>
          <w:lang w:val="pl-PL" w:eastAsia="pl-PL"/>
        </w:rPr>
        <w:t xml:space="preserve">wysokości proporcjonalnej do jej udziału we </w:t>
      </w:r>
      <w:r w:rsidRPr="00FD5975">
        <w:rPr>
          <w:b/>
          <w:lang w:val="pl-PL" w:eastAsia="pl-PL"/>
        </w:rPr>
        <w:t>wpłatach wnoszonych na rzecz związku</w:t>
      </w:r>
      <w:r w:rsidRPr="00FD5975">
        <w:rPr>
          <w:lang w:val="pl-PL" w:eastAsia="pl-PL"/>
        </w:rPr>
        <w:t xml:space="preserve">, którego jest członkiem. W uchwale Regionalnej Izby Obrachunkowej w Kielcach z dnia 19 marca 2014 r. nr 37/14 RIO orzekło, iż zobowiązania związku z tytułu zaciągniętej pożyczki współtworzonego przez Gminę Samborzec należy doliczyć zgodnie z art. 244 ust. 1 </w:t>
      </w:r>
      <w:r w:rsidR="008371D4" w:rsidRPr="00FD5975">
        <w:rPr>
          <w:lang w:val="pl-PL" w:eastAsia="pl-PL"/>
        </w:rPr>
        <w:t>UFP</w:t>
      </w:r>
      <w:r w:rsidRPr="00FD5975">
        <w:rPr>
          <w:lang w:val="pl-PL" w:eastAsia="pl-PL"/>
        </w:rPr>
        <w:t xml:space="preserve"> do przypadających spłat rat kapitałowych z tytułu kredytów, pożyczek lub wykupu papierów wartościowych o których mowa w art. 243 ust. 1 </w:t>
      </w:r>
      <w:r w:rsidR="008371D4" w:rsidRPr="00FD5975">
        <w:rPr>
          <w:lang w:val="pl-PL" w:eastAsia="pl-PL"/>
        </w:rPr>
        <w:t>UFP</w:t>
      </w:r>
      <w:r w:rsidRPr="00FD5975">
        <w:rPr>
          <w:lang w:val="pl-PL" w:eastAsia="pl-PL"/>
        </w:rPr>
        <w:t xml:space="preserve"> w danym roku budżetowym.</w:t>
      </w:r>
    </w:p>
    <w:p w:rsidR="00AC6044" w:rsidRPr="00FD5975" w:rsidRDefault="008371D4" w:rsidP="00C100C4">
      <w:pPr>
        <w:pStyle w:val="Body2"/>
        <w:rPr>
          <w:rFonts w:cs="Arial"/>
          <w:lang w:val="pl-PL"/>
        </w:rPr>
      </w:pPr>
      <w:r w:rsidRPr="00FD5975">
        <w:rPr>
          <w:rFonts w:eastAsia="Times New Roman"/>
          <w:lang w:val="pl-PL" w:eastAsia="pl-PL"/>
        </w:rPr>
        <w:t>Z</w:t>
      </w:r>
      <w:r w:rsidR="00AC6044" w:rsidRPr="00FD5975">
        <w:rPr>
          <w:rFonts w:eastAsia="Times New Roman"/>
          <w:lang w:val="pl-PL" w:eastAsia="pl-PL"/>
        </w:rPr>
        <w:t>wiązk</w:t>
      </w:r>
      <w:r w:rsidRPr="00FD5975">
        <w:rPr>
          <w:rFonts w:eastAsia="Times New Roman"/>
          <w:lang w:val="pl-PL" w:eastAsia="pl-PL"/>
        </w:rPr>
        <w:t xml:space="preserve">i </w:t>
      </w:r>
      <w:r w:rsidR="00AC6044" w:rsidRPr="00FD5975">
        <w:rPr>
          <w:rFonts w:eastAsia="Times New Roman"/>
          <w:lang w:val="pl-PL" w:eastAsia="pl-PL"/>
        </w:rPr>
        <w:t>jedno</w:t>
      </w:r>
      <w:r w:rsidR="00AC6044" w:rsidRPr="00FD5975">
        <w:rPr>
          <w:rFonts w:eastAsia="Times New Roman"/>
          <w:lang w:val="pl-PL"/>
        </w:rPr>
        <w:t>stek samorządu terytorialnego</w:t>
      </w:r>
      <w:r w:rsidRPr="00FD5975">
        <w:rPr>
          <w:rFonts w:eastAsia="Times New Roman"/>
          <w:lang w:val="pl-PL"/>
        </w:rPr>
        <w:t xml:space="preserve"> mają zdolność emisyjną</w:t>
      </w:r>
      <w:r w:rsidR="00AC6044" w:rsidRPr="00FD5975">
        <w:rPr>
          <w:rFonts w:eastAsia="Times New Roman"/>
          <w:lang w:val="pl-PL"/>
        </w:rPr>
        <w:t xml:space="preserve">. </w:t>
      </w:r>
      <w:r w:rsidR="00AC6044" w:rsidRPr="00FD5975">
        <w:rPr>
          <w:lang w:val="pl-PL"/>
        </w:rPr>
        <w:t xml:space="preserve">Związki jednostek samorządu terytorialnego emitują </w:t>
      </w:r>
      <w:r w:rsidR="003E7B54" w:rsidRPr="00FD5975">
        <w:rPr>
          <w:lang w:val="pl-PL"/>
        </w:rPr>
        <w:t xml:space="preserve">obligacje </w:t>
      </w:r>
      <w:r w:rsidR="00AC6044" w:rsidRPr="00FD5975">
        <w:rPr>
          <w:lang w:val="pl-PL"/>
        </w:rPr>
        <w:t>na podstawie uchwały zgromadzenia związku będącego jego or</w:t>
      </w:r>
      <w:r w:rsidRPr="00FD5975">
        <w:rPr>
          <w:lang w:val="pl-PL"/>
        </w:rPr>
        <w:t>ganem stanowiącym i kontrolnym</w:t>
      </w:r>
      <w:r w:rsidR="00AC6044" w:rsidRPr="00FD5975">
        <w:rPr>
          <w:lang w:val="pl-PL"/>
        </w:rPr>
        <w:t xml:space="preserve">. Nie jest natomiast możliwa emisja obligacji komunalnych przez kilka jednostek samorządowych w przypadku, kiedy nie stanowią one z punktu widzenia prawno-organizacyjnego związku samorządowego, ale występują jako odrębne podmioty. </w:t>
      </w:r>
      <w:r w:rsidRPr="00FD5975">
        <w:rPr>
          <w:rFonts w:cs="Arial"/>
          <w:lang w:val="pl-PL"/>
        </w:rPr>
        <w:t xml:space="preserve">W szczególności związki </w:t>
      </w:r>
      <w:r w:rsidR="00AC6044" w:rsidRPr="00FD5975">
        <w:rPr>
          <w:rFonts w:cs="Arial"/>
          <w:lang w:val="pl-PL"/>
        </w:rPr>
        <w:t>mogą również</w:t>
      </w:r>
      <w:r w:rsidRPr="00FD5975">
        <w:rPr>
          <w:rFonts w:cs="Arial"/>
          <w:lang w:val="pl-PL"/>
        </w:rPr>
        <w:t xml:space="preserve"> emitować obligacje przychodowe.</w:t>
      </w:r>
    </w:p>
    <w:p w:rsidR="002E419D" w:rsidRPr="00FD5975" w:rsidRDefault="002E419D" w:rsidP="00C100C4">
      <w:pPr>
        <w:pStyle w:val="Body2"/>
        <w:rPr>
          <w:lang w:val="pl-PL"/>
        </w:rPr>
      </w:pPr>
      <w:r w:rsidRPr="00FD5975">
        <w:rPr>
          <w:lang w:val="pl-PL"/>
        </w:rPr>
        <w:t xml:space="preserve">Wyróżnia się trzy formy, za pomocą których gminy mogą przekazać środki na rzecz związków międzygminnych. Te formy to </w:t>
      </w:r>
      <w:r w:rsidRPr="00FD5975">
        <w:rPr>
          <w:b/>
          <w:lang w:val="pl-PL"/>
        </w:rPr>
        <w:t>środki, dotacja</w:t>
      </w:r>
      <w:r w:rsidRPr="00FD5975">
        <w:rPr>
          <w:lang w:val="pl-PL"/>
        </w:rPr>
        <w:t xml:space="preserve"> (nie został konkretnie podany rodzaj dotacji, np. celowa lub podmiotowa)</w:t>
      </w:r>
      <w:r w:rsidRPr="00FD5975">
        <w:rPr>
          <w:b/>
          <w:lang w:val="pl-PL"/>
        </w:rPr>
        <w:t xml:space="preserve"> i wpłata</w:t>
      </w:r>
      <w:r w:rsidRPr="00FD5975">
        <w:rPr>
          <w:lang w:val="pl-PL"/>
        </w:rPr>
        <w:t xml:space="preserve">. Zarówno wpłata, jak i dotacja określają formy przekazania środków pieniężnych, z kolei środki mogą odnosić się zarówno do form rzeczowych, jak i pieniężnych. Dotacja może być udzielona związkowi komunalnemu przez gminę w celu dofinansowania wykonywanych zadań przez </w:t>
      </w:r>
      <w:r w:rsidR="000F593E" w:rsidRPr="00FD5975">
        <w:rPr>
          <w:lang w:val="pl-PL"/>
        </w:rPr>
        <w:t>związek</w:t>
      </w:r>
      <w:r w:rsidRPr="00FD5975">
        <w:rPr>
          <w:lang w:val="pl-PL"/>
        </w:rPr>
        <w:t xml:space="preserve">. Jej wysokość zostaje określona w drodze uchwały organu stanowiącego gminy, która przekazuje dotację. Gmina może udzielić pomocy związkowi w formie dotacji celowej, która ma charakter bezzwrotny. Podstawą wsparcia finansowego i rzeczowego za pomocą tej formy jest umowa traktująca o przeznaczeniu i zasadach rozliczenia środków. Wybór tej formy pomocy wymusza obowiązek szczegółowego rozliczenia przekazanych środków. Na wykonywanie zadań zleconych przyznawane są dotacje celowe dla związków. Aby zapewnić pełne i terminowe wykonanie tych zadań, środki te powinny być przekazywane w odpowiednich terminach i kwotach. Dotacje są zwracane w części, w jakiej dane zadanie nie zostało zrealizowane. Związek ma prawo do dochodzenia na drodze sądowej przysługującego mu świadczenia wraz z odsetkami (za A. Milewska, Zeszyty Naukowe </w:t>
      </w:r>
      <w:r w:rsidR="00C100C4" w:rsidRPr="00FD5975">
        <w:rPr>
          <w:lang w:val="pl-PL"/>
        </w:rPr>
        <w:t xml:space="preserve">SGGW, 2014). </w:t>
      </w:r>
    </w:p>
    <w:p w:rsidR="00C100C4" w:rsidRPr="00FD5975" w:rsidRDefault="002A13D1" w:rsidP="002A13D1">
      <w:pPr>
        <w:pStyle w:val="Nagwek2"/>
        <w:rPr>
          <w:lang w:val="pl-PL"/>
        </w:rPr>
      </w:pPr>
      <w:bookmarkStart w:id="8" w:name="_Toc515461338"/>
      <w:r w:rsidRPr="00FD5975">
        <w:rPr>
          <w:lang w:val="pl-PL"/>
        </w:rPr>
        <w:t>Spółka celowa</w:t>
      </w:r>
      <w:bookmarkEnd w:id="8"/>
    </w:p>
    <w:p w:rsidR="00C100C4" w:rsidRPr="00FD5975" w:rsidRDefault="00C100C4" w:rsidP="00C100C4">
      <w:pPr>
        <w:pStyle w:val="Level3"/>
        <w:rPr>
          <w:lang w:val="pl-PL"/>
        </w:rPr>
      </w:pPr>
      <w:r w:rsidRPr="00FD5975">
        <w:rPr>
          <w:lang w:val="pl-PL"/>
        </w:rPr>
        <w:t>Podstawa prawna</w:t>
      </w:r>
    </w:p>
    <w:p w:rsidR="00C100C4" w:rsidRPr="00FD5975" w:rsidRDefault="00C100C4" w:rsidP="00C100C4">
      <w:pPr>
        <w:pStyle w:val="Body3"/>
        <w:rPr>
          <w:lang w:val="pl-PL"/>
        </w:rPr>
      </w:pPr>
      <w:r w:rsidRPr="00FD5975">
        <w:rPr>
          <w:lang w:val="pl-PL"/>
        </w:rPr>
        <w:t>Możliwość tworzenia samorządowych i między samorządowych spółek prawa handlowego bądź przystępowania do nich została zagwarantowana w art. 9 i 10 UGK, a także w ustawach ustrojowych. W świetle tych przepisów jednostki samorządu terytorialnego mogą przystępować do spółek akcyjnych, komandytowo-akcyjnych, komandytowych i z ograniczoną odpowiedzialnością, które prowadzą działalność o charakterze użyteczności publicznej. Ponadto gminy i województwa mogą w określonych warunkach prowadzić w formie spółek także działalność komercyjną, w przypadku województwa mocno ograniczoną</w:t>
      </w:r>
      <w:r w:rsidRPr="00FD5975">
        <w:rPr>
          <w:rStyle w:val="Odwoanieprzypisudolnego"/>
          <w:lang w:val="pl-PL"/>
        </w:rPr>
        <w:footnoteReference w:id="5"/>
      </w:r>
      <w:r w:rsidRPr="00FD5975">
        <w:rPr>
          <w:lang w:val="pl-PL"/>
        </w:rPr>
        <w:t>.</w:t>
      </w:r>
    </w:p>
    <w:p w:rsidR="00C100C4" w:rsidRPr="00FD5975" w:rsidRDefault="00C100C4" w:rsidP="00C100C4">
      <w:pPr>
        <w:pStyle w:val="Level3"/>
        <w:rPr>
          <w:lang w:val="pl-PL"/>
        </w:rPr>
      </w:pPr>
      <w:r w:rsidRPr="00FD5975">
        <w:rPr>
          <w:lang w:val="pl-PL"/>
        </w:rPr>
        <w:t>Struktura właścicielska</w:t>
      </w:r>
    </w:p>
    <w:p w:rsidR="00C100C4" w:rsidRPr="00FD5975" w:rsidRDefault="00C100C4" w:rsidP="00C100C4">
      <w:pPr>
        <w:pStyle w:val="Body3"/>
        <w:rPr>
          <w:lang w:val="pl-PL"/>
        </w:rPr>
      </w:pPr>
      <w:r w:rsidRPr="00FD5975">
        <w:rPr>
          <w:lang w:val="pl-PL"/>
        </w:rPr>
        <w:t>Tytułem wstępu należy zaznaczyć, że dla przedmiotowego projektu analizowane są różne formy współpracy samorządów, przy czym najlepszym na tę chwilę rozwiązaniem wydaje się utworzenie spółki komunalnej, której udziałowcami będzie Województwo i związek międzygminny, którego uczestnikami będą gminy zainteresowane projektem (wariant omówiony szerzej poniżej). Pozostałe warianty, które były analizowane, a których nie należy tracić z pola widzenia na przyszłość, to:</w:t>
      </w:r>
    </w:p>
    <w:p w:rsidR="00C100C4" w:rsidRPr="00FD5975" w:rsidRDefault="00C100C4" w:rsidP="00C100C4">
      <w:pPr>
        <w:pStyle w:val="Level4"/>
        <w:rPr>
          <w:lang w:val="pl-PL"/>
        </w:rPr>
      </w:pPr>
      <w:r w:rsidRPr="00FD5975">
        <w:rPr>
          <w:lang w:val="pl-PL"/>
        </w:rPr>
        <w:t>spółka w 100% należąca do Województwa – wariant na tym etapie odrzucony ze względu na brak w polskim prawie możliwości oddolnej delegacji zadań (gmina – województwo), w związku z tym taka spółka nie miałaby prawnej możliwości realizacji zadań własnych gmin;</w:t>
      </w:r>
    </w:p>
    <w:p w:rsidR="00C100C4" w:rsidRPr="00FD5975" w:rsidRDefault="00C100C4" w:rsidP="00C100C4">
      <w:pPr>
        <w:pStyle w:val="Level4"/>
        <w:rPr>
          <w:lang w:val="pl-PL"/>
        </w:rPr>
      </w:pPr>
      <w:r w:rsidRPr="00FD5975">
        <w:rPr>
          <w:lang w:val="pl-PL"/>
        </w:rPr>
        <w:t>spółka utworzona na szczeblu centralnym (spółka Skarbu Państwa) – wariant odrzucony ze względu na brak możliwości delegacji zadań w górę;</w:t>
      </w:r>
    </w:p>
    <w:p w:rsidR="00C100C4" w:rsidRPr="00FD5975" w:rsidRDefault="00C100C4" w:rsidP="00C100C4">
      <w:pPr>
        <w:pStyle w:val="Level4"/>
        <w:rPr>
          <w:lang w:val="pl-PL"/>
        </w:rPr>
      </w:pPr>
      <w:r w:rsidRPr="00FD5975">
        <w:rPr>
          <w:lang w:val="pl-PL"/>
        </w:rPr>
        <w:t>zintegrowane inwestycje terytorialne – wariant wstępnie odrzucony ze względu na charakter naszego przedsięwzięcia, który nie ma charakteru inwestycji terytorialnej i nie wpisuje się w zakres inicjatyw podejmowanych przez utworzone jako związek ZIT Stowarzyszenie Metropolia Krakowska;</w:t>
      </w:r>
    </w:p>
    <w:p w:rsidR="00C100C4" w:rsidRPr="00FD5975" w:rsidRDefault="00C100C4" w:rsidP="00C100C4">
      <w:pPr>
        <w:pStyle w:val="Level4"/>
        <w:rPr>
          <w:lang w:val="pl-PL"/>
        </w:rPr>
      </w:pPr>
      <w:r w:rsidRPr="00FD5975">
        <w:rPr>
          <w:lang w:val="pl-PL"/>
        </w:rPr>
        <w:t>konsorcjum spółek komunalnych – wariant wstępnie odrzucony ze względu na brak przepisów wprost dopuszczających możliwość udzielenia zamówienia publicznego przez konsorcjum zamawiających, ustawa mówi tylko o konsorcjum wykonawców;</w:t>
      </w:r>
    </w:p>
    <w:p w:rsidR="00C100C4" w:rsidRPr="00FD5975" w:rsidRDefault="00C100C4" w:rsidP="00C100C4">
      <w:pPr>
        <w:pStyle w:val="Level4"/>
        <w:rPr>
          <w:lang w:val="pl-PL"/>
        </w:rPr>
      </w:pPr>
      <w:r w:rsidRPr="00FD5975">
        <w:rPr>
          <w:lang w:val="pl-PL"/>
        </w:rPr>
        <w:t>stowarzyszenie – wariant do rozważenia jako alternatywny dla spółki SPV, polegający na utworzeniu przez wszystkie zainteresowane samorządy stowarzyszenia, które realizowałoby cele statutowe będące zadaniami własnymi samorządów-założycieli, a samorządy (w sposób mniej sformalizowany aniżeli w przypadku Spółki) dotowałyby jego działalność na zasadach określonych w porozumieniu/umowie inwestycyjnej.</w:t>
      </w:r>
      <w:r w:rsidRPr="00FD5975">
        <w:rPr>
          <w:rStyle w:val="Odwoanieprzypisudolnego"/>
          <w:lang w:val="pl-PL"/>
        </w:rPr>
        <w:footnoteReference w:id="6"/>
      </w:r>
    </w:p>
    <w:p w:rsidR="00C100C4" w:rsidRPr="00FD5975" w:rsidRDefault="00C100C4" w:rsidP="00C100C4">
      <w:pPr>
        <w:pStyle w:val="Body3"/>
        <w:rPr>
          <w:lang w:val="pl-PL"/>
        </w:rPr>
      </w:pPr>
      <w:r w:rsidRPr="00FD5975">
        <w:rPr>
          <w:lang w:val="pl-PL"/>
        </w:rPr>
        <w:t xml:space="preserve">W wybranym wariancie tworzony podmiot powinien być po pierwsze spółką, po drugie </w:t>
      </w:r>
      <w:r w:rsidRPr="00FD5975">
        <w:rPr>
          <w:b/>
          <w:lang w:val="pl-PL"/>
        </w:rPr>
        <w:t>spółką komunalną</w:t>
      </w:r>
      <w:r w:rsidRPr="00FD5975">
        <w:rPr>
          <w:lang w:val="pl-PL"/>
        </w:rPr>
        <w:t xml:space="preserve">, to znaczy 100% udziałów będzie należało do jednostek samorządu terytorialnego (za pośrednictwem związku międzygminnego), po trzecie </w:t>
      </w:r>
      <w:r w:rsidRPr="00FD5975">
        <w:rPr>
          <w:b/>
          <w:lang w:val="pl-PL"/>
        </w:rPr>
        <w:t>z kapitałem rozproszonym</w:t>
      </w:r>
      <w:r w:rsidRPr="00FD5975">
        <w:rPr>
          <w:lang w:val="pl-PL"/>
        </w:rPr>
        <w:t xml:space="preserve">, to jest podzielonym proporcjonalnie pomiędzy Województwo i pozostałych uczestników projektu. </w:t>
      </w:r>
    </w:p>
    <w:p w:rsidR="00C100C4" w:rsidRPr="00FD5975" w:rsidRDefault="00C100C4" w:rsidP="00C100C4">
      <w:pPr>
        <w:pStyle w:val="Body3"/>
        <w:rPr>
          <w:lang w:val="pl-PL"/>
        </w:rPr>
      </w:pPr>
      <w:r w:rsidRPr="00FD5975">
        <w:rPr>
          <w:lang w:val="pl-PL"/>
        </w:rPr>
        <w:t>W wybranym przez nas modelu Związek i Województwo tworzą zatem spółkę, która będzie realizowała zarówno zadania gmin (przekazane związkowi), jak i zadania Województwa. Proporcje wartości początkowych udziałów poszczególnych wspólników są w zasadzie irrelewantne dla powodzenia modelu, jednak z uwagi na planowane późniejsze dopłaty do kapitału należy mieć na uwadze, że dopłaty te będą wnoszone proporcjonalnie do udziałów. Biorąc natomiast pod uwagę, że i wysokość zaangażowania kapitałowego będzie się zmieniać w czasie (zakładane są podwyższenia kapitału), należy liczyć się z tym, że proporcje te będą się zmieniać w czasie.</w:t>
      </w:r>
    </w:p>
    <w:p w:rsidR="00C761F1" w:rsidRPr="00FD5975" w:rsidRDefault="000F5CE0" w:rsidP="00243C9E">
      <w:pPr>
        <w:pStyle w:val="Level3"/>
        <w:rPr>
          <w:lang w:val="pl-PL"/>
        </w:rPr>
      </w:pPr>
      <w:r w:rsidRPr="00FD5975">
        <w:rPr>
          <w:lang w:val="pl-PL"/>
        </w:rPr>
        <w:t>Uprzywilejowanie udziałów</w:t>
      </w:r>
    </w:p>
    <w:p w:rsidR="00E80159" w:rsidRPr="00FD5975" w:rsidRDefault="004F3D20" w:rsidP="00243C9E">
      <w:pPr>
        <w:pStyle w:val="Body3"/>
        <w:rPr>
          <w:lang w:val="pl-PL"/>
        </w:rPr>
      </w:pPr>
      <w:r w:rsidRPr="00FD5975">
        <w:rPr>
          <w:lang w:val="pl-PL"/>
        </w:rPr>
        <w:t xml:space="preserve">Jeśli </w:t>
      </w:r>
      <w:r w:rsidR="000F5CE0" w:rsidRPr="00FD5975">
        <w:rPr>
          <w:lang w:val="pl-PL"/>
        </w:rPr>
        <w:t xml:space="preserve">Województwo będzie posiadało </w:t>
      </w:r>
      <w:r w:rsidRPr="00FD5975">
        <w:rPr>
          <w:lang w:val="pl-PL"/>
        </w:rPr>
        <w:t xml:space="preserve">(zawsze, w czasie) </w:t>
      </w:r>
      <w:r w:rsidR="000F5CE0" w:rsidRPr="00FD5975">
        <w:rPr>
          <w:lang w:val="pl-PL"/>
        </w:rPr>
        <w:t xml:space="preserve">więcej niż połowę </w:t>
      </w:r>
      <w:r w:rsidR="001D44EA" w:rsidRPr="00FD5975">
        <w:rPr>
          <w:lang w:val="pl-PL"/>
        </w:rPr>
        <w:t>udziałów (ewentualni</w:t>
      </w:r>
      <w:r w:rsidR="00A02A99" w:rsidRPr="00FD5975">
        <w:rPr>
          <w:lang w:val="pl-PL"/>
        </w:rPr>
        <w:t>e inną, kwalifikowaną większość</w:t>
      </w:r>
      <w:r w:rsidR="00B66E9E" w:rsidRPr="00FD5975">
        <w:rPr>
          <w:lang w:val="pl-PL"/>
        </w:rPr>
        <w:t>),</w:t>
      </w:r>
      <w:r w:rsidR="000F5CE0" w:rsidRPr="00FD5975">
        <w:rPr>
          <w:lang w:val="pl-PL"/>
        </w:rPr>
        <w:t xml:space="preserve"> można uznać, że dodatkowe uprzywilejowanie puli udziałów Województwa nie jest </w:t>
      </w:r>
      <w:r w:rsidR="00A446E7" w:rsidRPr="00FD5975">
        <w:rPr>
          <w:lang w:val="pl-PL"/>
        </w:rPr>
        <w:t>potrzebne</w:t>
      </w:r>
      <w:r w:rsidR="000F5CE0" w:rsidRPr="00FD5975">
        <w:rPr>
          <w:lang w:val="pl-PL"/>
        </w:rPr>
        <w:t>.</w:t>
      </w:r>
    </w:p>
    <w:p w:rsidR="00195977" w:rsidRPr="00FD5975" w:rsidRDefault="00195977" w:rsidP="00195977">
      <w:pPr>
        <w:pStyle w:val="Body3"/>
        <w:rPr>
          <w:lang w:val="pl-PL"/>
        </w:rPr>
      </w:pPr>
      <w:r w:rsidRPr="00FD5975">
        <w:rPr>
          <w:lang w:val="pl-PL"/>
        </w:rPr>
        <w:t>Zgodnie z art. 246 KSH u</w:t>
      </w:r>
      <w:r w:rsidR="00E84F4F" w:rsidRPr="00FD5975">
        <w:rPr>
          <w:lang w:val="pl-PL"/>
        </w:rPr>
        <w:t xml:space="preserve">chwały </w:t>
      </w:r>
      <w:r w:rsidRPr="00FD5975">
        <w:rPr>
          <w:lang w:val="pl-PL"/>
        </w:rPr>
        <w:t xml:space="preserve">zgromadzenia wspólników </w:t>
      </w:r>
      <w:r w:rsidR="00E84F4F" w:rsidRPr="00FD5975">
        <w:rPr>
          <w:lang w:val="pl-PL"/>
        </w:rPr>
        <w:t xml:space="preserve">dotyczące zmiany umowy spółki, rozwiązania spółki lub zbycia przedsiębiorstwa albo jego zorganizowanej części zapadają większością </w:t>
      </w:r>
      <w:r w:rsidR="00E84F4F" w:rsidRPr="00FD5975">
        <w:rPr>
          <w:b/>
          <w:lang w:val="pl-PL"/>
        </w:rPr>
        <w:t xml:space="preserve">dwóch trzecich </w:t>
      </w:r>
      <w:r w:rsidR="00E84F4F" w:rsidRPr="00FD5975">
        <w:rPr>
          <w:lang w:val="pl-PL"/>
        </w:rPr>
        <w:t>głosów</w:t>
      </w:r>
      <w:r w:rsidRPr="00FD5975">
        <w:rPr>
          <w:lang w:val="pl-PL"/>
        </w:rPr>
        <w:t>, a u</w:t>
      </w:r>
      <w:r w:rsidR="00E84F4F" w:rsidRPr="00FD5975">
        <w:rPr>
          <w:lang w:val="pl-PL"/>
        </w:rPr>
        <w:t xml:space="preserve">chwała dotycząca istotnej zmiany przedmiotu </w:t>
      </w:r>
      <w:r w:rsidRPr="00FD5975">
        <w:rPr>
          <w:lang w:val="pl-PL"/>
        </w:rPr>
        <w:t>d</w:t>
      </w:r>
      <w:r w:rsidR="00E84F4F" w:rsidRPr="00FD5975">
        <w:rPr>
          <w:lang w:val="pl-PL"/>
        </w:rPr>
        <w:t xml:space="preserve">ziałalności spółki wymaga większości </w:t>
      </w:r>
      <w:r w:rsidR="00E84F4F" w:rsidRPr="00FD5975">
        <w:rPr>
          <w:b/>
          <w:lang w:val="pl-PL"/>
        </w:rPr>
        <w:t>trzech czwartych</w:t>
      </w:r>
      <w:r w:rsidRPr="00FD5975">
        <w:rPr>
          <w:lang w:val="pl-PL"/>
        </w:rPr>
        <w:t xml:space="preserve"> głosów</w:t>
      </w:r>
      <w:r w:rsidR="00E84F4F" w:rsidRPr="00FD5975">
        <w:rPr>
          <w:lang w:val="pl-PL"/>
        </w:rPr>
        <w:t>.</w:t>
      </w:r>
      <w:r w:rsidRPr="00FD5975">
        <w:rPr>
          <w:lang w:val="pl-PL"/>
        </w:rPr>
        <w:t xml:space="preserve"> Przepisy te mają charakter </w:t>
      </w:r>
      <w:proofErr w:type="spellStart"/>
      <w:r w:rsidRPr="00FD5975">
        <w:rPr>
          <w:lang w:val="pl-PL"/>
        </w:rPr>
        <w:t>semiimperatywny</w:t>
      </w:r>
      <w:proofErr w:type="spellEnd"/>
      <w:r w:rsidRPr="00FD5975">
        <w:rPr>
          <w:lang w:val="pl-PL"/>
        </w:rPr>
        <w:t xml:space="preserve">, co oznacza, że wspólnicy mogą w umowie spółki wprowadzić </w:t>
      </w:r>
      <w:r w:rsidRPr="00FD5975">
        <w:rPr>
          <w:b/>
          <w:lang w:val="pl-PL"/>
        </w:rPr>
        <w:t>surowsze</w:t>
      </w:r>
      <w:r w:rsidRPr="00FD5975">
        <w:rPr>
          <w:lang w:val="pl-PL"/>
        </w:rPr>
        <w:t xml:space="preserve"> wymogi dotyczące większości kwalifikowanej, a nie mogą przewidzieć ich złagodzenia. Zgodnie z art. 58 § 1 </w:t>
      </w:r>
      <w:r w:rsidR="00CD3620" w:rsidRPr="00FD5975">
        <w:rPr>
          <w:lang w:val="pl-PL"/>
        </w:rPr>
        <w:t>KC w zw.</w:t>
      </w:r>
      <w:r w:rsidRPr="00FD5975">
        <w:rPr>
          <w:lang w:val="pl-PL"/>
        </w:rPr>
        <w:t xml:space="preserve"> z art. 2 </w:t>
      </w:r>
      <w:r w:rsidR="00CD3620" w:rsidRPr="00FD5975">
        <w:rPr>
          <w:lang w:val="pl-PL"/>
        </w:rPr>
        <w:t>KSH</w:t>
      </w:r>
      <w:r w:rsidRPr="00FD5975">
        <w:rPr>
          <w:lang w:val="pl-PL"/>
        </w:rPr>
        <w:t xml:space="preserve"> takie łagodniejsze uregulowania </w:t>
      </w:r>
      <w:r w:rsidR="00CD3620" w:rsidRPr="00FD5975">
        <w:rPr>
          <w:lang w:val="pl-PL"/>
        </w:rPr>
        <w:t>byłyby nieważne.</w:t>
      </w:r>
    </w:p>
    <w:p w:rsidR="001B1726" w:rsidRPr="00FD5975" w:rsidRDefault="00CD3620" w:rsidP="001B1726">
      <w:pPr>
        <w:pStyle w:val="Body3"/>
        <w:rPr>
          <w:lang w:val="pl-PL"/>
        </w:rPr>
      </w:pPr>
      <w:r w:rsidRPr="00FD5975">
        <w:rPr>
          <w:lang w:val="pl-PL"/>
        </w:rPr>
        <w:t xml:space="preserve">W kontekście optymalnego udziału Województwa w SPV należy stwierdzić, że ww. decyzje zgromadzenia wymagające kwalifikowanej większości mają charakter ekstraordynaryjny i jest duże prawdopodobieństwo, że nie zaistnieje potrzeba ich podjęcia przez całe życie projektu i Spółki. Ewentualnie decyzja o rozwiązaniu Spółki może być istotna, ale z kolei ryzyko, że samorządy </w:t>
      </w:r>
      <w:r w:rsidR="008371D4" w:rsidRPr="00FD5975">
        <w:rPr>
          <w:lang w:val="pl-PL"/>
        </w:rPr>
        <w:t>(</w:t>
      </w:r>
      <w:r w:rsidR="00847AA1" w:rsidRPr="00FD5975">
        <w:rPr>
          <w:lang w:val="pl-PL"/>
        </w:rPr>
        <w:t xml:space="preserve">działające poprzez </w:t>
      </w:r>
      <w:r w:rsidR="008371D4" w:rsidRPr="00FD5975">
        <w:rPr>
          <w:lang w:val="pl-PL"/>
        </w:rPr>
        <w:t xml:space="preserve">związek) </w:t>
      </w:r>
      <w:r w:rsidRPr="00FD5975">
        <w:rPr>
          <w:lang w:val="pl-PL"/>
        </w:rPr>
        <w:t>będą blokować rozw</w:t>
      </w:r>
      <w:r w:rsidR="005578C2" w:rsidRPr="00FD5975">
        <w:rPr>
          <w:lang w:val="pl-PL"/>
        </w:rPr>
        <w:t>iązanie Spółki, gdy taką decyzję</w:t>
      </w:r>
      <w:r w:rsidRPr="00FD5975">
        <w:rPr>
          <w:lang w:val="pl-PL"/>
        </w:rPr>
        <w:t xml:space="preserve"> podejmie Województwo – jest znikome. Nie można natomiast żadną miarą zważyć ryzyka politycznego, które zawsze będzie występować i z którym trzeba się liczyć układając zaangażowanie udziałowe poszczególnych uczestników projektu.</w:t>
      </w:r>
      <w:r w:rsidR="001B1726" w:rsidRPr="00FD5975">
        <w:rPr>
          <w:lang w:val="pl-PL"/>
        </w:rPr>
        <w:t xml:space="preserve"> Dlatego, w celu zachowania pełnej kontroli nad SPV przez Województwo, wskazane byłoby uprzywilejowanie udziałów co do głosu w taki sposób, że na każdy udział Województwa mogłyby przypadać 2 (dwa) głosy (maksymalnie trzy, art. 174 § 4 KSH).</w:t>
      </w:r>
    </w:p>
    <w:p w:rsidR="000439CD" w:rsidRPr="00FD5975" w:rsidRDefault="00685749" w:rsidP="002A13D1">
      <w:pPr>
        <w:pStyle w:val="Level3"/>
        <w:keepNext/>
        <w:rPr>
          <w:lang w:val="pl-PL"/>
        </w:rPr>
      </w:pPr>
      <w:r w:rsidRPr="00FD5975">
        <w:rPr>
          <w:lang w:val="pl-PL"/>
        </w:rPr>
        <w:t>Organy SPV</w:t>
      </w:r>
    </w:p>
    <w:p w:rsidR="000439CD" w:rsidRPr="00FD5975" w:rsidRDefault="00F401A4" w:rsidP="00243C9E">
      <w:pPr>
        <w:pStyle w:val="Level4"/>
        <w:rPr>
          <w:lang w:val="pl-PL"/>
        </w:rPr>
      </w:pPr>
      <w:r w:rsidRPr="00FD5975">
        <w:rPr>
          <w:lang w:val="pl-PL"/>
        </w:rPr>
        <w:t>Organami spółki będą Zgromadzenie Wspólników, Zarząd i Rada Nadzorcza.</w:t>
      </w:r>
    </w:p>
    <w:p w:rsidR="00DF5909" w:rsidRPr="00FD5975" w:rsidRDefault="00DF5909" w:rsidP="00243C9E">
      <w:pPr>
        <w:pStyle w:val="Body3"/>
        <w:ind w:left="5040" w:hanging="2914"/>
        <w:rPr>
          <w:lang w:val="pl-PL"/>
        </w:rPr>
      </w:pPr>
      <w:r w:rsidRPr="00FD5975">
        <w:rPr>
          <w:lang w:val="pl-PL"/>
        </w:rPr>
        <w:t>Zgromadzenie Wspólników</w:t>
      </w:r>
      <w:r w:rsidR="00003CCE" w:rsidRPr="00FD5975">
        <w:rPr>
          <w:lang w:val="pl-PL"/>
        </w:rPr>
        <w:t xml:space="preserve"> -</w:t>
      </w:r>
      <w:r w:rsidR="00003CCE" w:rsidRPr="00FD5975">
        <w:rPr>
          <w:lang w:val="pl-PL"/>
        </w:rPr>
        <w:tab/>
        <w:t xml:space="preserve">Uchwały zapadają </w:t>
      </w:r>
      <w:r w:rsidR="00F0130F" w:rsidRPr="00FD5975">
        <w:rPr>
          <w:lang w:val="pl-PL"/>
        </w:rPr>
        <w:t>co do zasady bezwzględną większością głosów</w:t>
      </w:r>
      <w:r w:rsidR="00003CCE" w:rsidRPr="00FD5975">
        <w:rPr>
          <w:lang w:val="pl-PL"/>
        </w:rPr>
        <w:t xml:space="preserve"> (art. 245 KSH)</w:t>
      </w:r>
      <w:r w:rsidR="00F0130F" w:rsidRPr="00FD5975">
        <w:rPr>
          <w:lang w:val="pl-PL"/>
        </w:rPr>
        <w:t>; Uchwały dotyczące zmiany umowy spółki, rozwiązania spółki lub zbycia przedsiębiorstwa albo jego zorganizowanej części zapadają większością dwóch trzecich głosów. Uchwała dotycząca istotnej zmiany przedmiotu działalności spółki wymaga większości trzech czwartych głosów. Umowa spółki może ustanowić surowsze warunki powzięcia tych uchwał. Uchwała dotycząca zmiany umowy spółki, zwiększająca świadczenia wspólników lub uszczuplająca prawa udziałowe bądź prawa przyznane osobiście poszczególnym wspólnikom, wymaga zgody wszystkich wspólników, których dotyczy (art. 246 KSH).</w:t>
      </w:r>
    </w:p>
    <w:p w:rsidR="00F0130F" w:rsidRPr="00FD5975" w:rsidRDefault="00DF5909" w:rsidP="00243C9E">
      <w:pPr>
        <w:pStyle w:val="Body3"/>
        <w:ind w:left="3600" w:hanging="1474"/>
        <w:rPr>
          <w:lang w:val="pl-PL"/>
        </w:rPr>
      </w:pPr>
      <w:r w:rsidRPr="00FD5975">
        <w:rPr>
          <w:lang w:val="pl-PL"/>
        </w:rPr>
        <w:t>Zarząd</w:t>
      </w:r>
      <w:r w:rsidR="00F0130F" w:rsidRPr="00FD5975">
        <w:rPr>
          <w:lang w:val="pl-PL"/>
        </w:rPr>
        <w:t xml:space="preserve"> - </w:t>
      </w:r>
      <w:r w:rsidR="00F0130F" w:rsidRPr="00FD5975">
        <w:rPr>
          <w:lang w:val="pl-PL"/>
        </w:rPr>
        <w:tab/>
        <w:t>Zarząd prowadzi sprawy spółki i reprezentuje spółkę. Członek zarządu jest powoływany i odwoływany uchwałą wspólników, chyba że umowa spółki stanowi inaczej (art. 201 KSH).</w:t>
      </w:r>
    </w:p>
    <w:p w:rsidR="00EE19CF" w:rsidRPr="00FD5975" w:rsidRDefault="00DF5909" w:rsidP="00243C9E">
      <w:pPr>
        <w:pStyle w:val="Body3"/>
        <w:ind w:left="4320" w:hanging="2194"/>
        <w:rPr>
          <w:lang w:val="pl-PL"/>
        </w:rPr>
      </w:pPr>
      <w:r w:rsidRPr="00FD5975">
        <w:rPr>
          <w:lang w:val="pl-PL"/>
        </w:rPr>
        <w:t xml:space="preserve">Rada Nadzorcza - </w:t>
      </w:r>
      <w:r w:rsidRPr="00FD5975">
        <w:rPr>
          <w:lang w:val="pl-PL"/>
        </w:rPr>
        <w:tab/>
      </w:r>
      <w:r w:rsidR="00EE19CF" w:rsidRPr="00FD5975">
        <w:rPr>
          <w:lang w:val="pl-PL"/>
        </w:rPr>
        <w:t xml:space="preserve">Rada nadzorcza składa się co najmniej z trzech członków powoływanych i </w:t>
      </w:r>
      <w:r w:rsidRPr="00FD5975">
        <w:rPr>
          <w:lang w:val="pl-PL"/>
        </w:rPr>
        <w:t>odwoływanych uchwałą wspólników, jednak u</w:t>
      </w:r>
      <w:r w:rsidR="00EE19CF" w:rsidRPr="00FD5975">
        <w:rPr>
          <w:lang w:val="pl-PL"/>
        </w:rPr>
        <w:t>mowa spółki może przewidywać inny sposób powoływania lub odwoływania członków rady nadzorczej</w:t>
      </w:r>
      <w:r w:rsidR="00AB01FD" w:rsidRPr="00FD5975">
        <w:rPr>
          <w:lang w:val="pl-PL"/>
        </w:rPr>
        <w:t xml:space="preserve"> (art. 215 KSH); mimo to uchwałą wspólników członkowie rady nadzorczej mogą być odwołani w każdym czasie (art. 216 </w:t>
      </w:r>
      <w:r w:rsidR="00AB01FD" w:rsidRPr="00FD5975">
        <w:rPr>
          <w:rStyle w:val="alb"/>
          <w:lang w:val="pl-PL"/>
        </w:rPr>
        <w:t>§ 2 KSH)</w:t>
      </w:r>
      <w:r w:rsidR="00510F86" w:rsidRPr="00FD5975">
        <w:rPr>
          <w:rStyle w:val="alb"/>
          <w:lang w:val="pl-PL"/>
        </w:rPr>
        <w:t xml:space="preserve">. </w:t>
      </w:r>
      <w:r w:rsidR="00510F86" w:rsidRPr="00FD5975">
        <w:rPr>
          <w:lang w:val="pl-PL"/>
        </w:rPr>
        <w:t xml:space="preserve">Rada nadzorcza nie ma prawa wydawania zarządowi wiążących poleceń dotyczących prowadzenia spraw spółki (art. 219 </w:t>
      </w:r>
      <w:r w:rsidR="00510F86" w:rsidRPr="00FD5975">
        <w:rPr>
          <w:rStyle w:val="alb"/>
          <w:lang w:val="pl-PL"/>
        </w:rPr>
        <w:t>§ 2 KSH).</w:t>
      </w:r>
    </w:p>
    <w:p w:rsidR="000439CD" w:rsidRPr="00FD5975" w:rsidRDefault="00F401A4" w:rsidP="00243C9E">
      <w:pPr>
        <w:pStyle w:val="Level4"/>
        <w:rPr>
          <w:lang w:val="pl-PL"/>
        </w:rPr>
      </w:pPr>
      <w:r w:rsidRPr="00FD5975">
        <w:rPr>
          <w:lang w:val="pl-PL"/>
        </w:rPr>
        <w:t>Przykładowe (wyłączne) kompetencje Zgromadzenia Wspólników:</w:t>
      </w:r>
    </w:p>
    <w:p w:rsidR="007238CB" w:rsidRPr="00FD5975" w:rsidRDefault="00F401A4" w:rsidP="00243C9E">
      <w:pPr>
        <w:pStyle w:val="Level5"/>
        <w:rPr>
          <w:lang w:val="pl-PL"/>
        </w:rPr>
      </w:pPr>
      <w:r w:rsidRPr="00FD5975">
        <w:rPr>
          <w:lang w:val="pl-PL"/>
        </w:rPr>
        <w:t>zbycie udziału;</w:t>
      </w:r>
    </w:p>
    <w:p w:rsidR="007238CB" w:rsidRPr="00FD5975" w:rsidRDefault="00F401A4" w:rsidP="00243C9E">
      <w:pPr>
        <w:pStyle w:val="Level5"/>
        <w:rPr>
          <w:lang w:val="pl-PL"/>
        </w:rPr>
      </w:pPr>
      <w:r w:rsidRPr="00FD5975">
        <w:rPr>
          <w:lang w:val="pl-PL"/>
        </w:rPr>
        <w:t>rozporządzenie prawem lub zaciągnięcie zobowiązania do świadczenia o wartości  powyżej określonej kwoty;</w:t>
      </w:r>
    </w:p>
    <w:p w:rsidR="00AB01FD" w:rsidRPr="00FD5975" w:rsidRDefault="00F401A4" w:rsidP="00243C9E">
      <w:pPr>
        <w:pStyle w:val="Level5"/>
        <w:rPr>
          <w:lang w:val="pl-PL"/>
        </w:rPr>
      </w:pPr>
      <w:r w:rsidRPr="00FD5975">
        <w:rPr>
          <w:lang w:val="pl-PL"/>
        </w:rPr>
        <w:t>zawieszenie w czynnościach członków Zarządu z ważnych powodów (art. 220 KSH);</w:t>
      </w:r>
    </w:p>
    <w:p w:rsidR="007238CB" w:rsidRPr="00FD5975" w:rsidRDefault="007238CB" w:rsidP="00243C9E">
      <w:pPr>
        <w:pStyle w:val="Level4"/>
        <w:rPr>
          <w:lang w:val="pl-PL"/>
        </w:rPr>
      </w:pPr>
      <w:r w:rsidRPr="00FD5975">
        <w:rPr>
          <w:lang w:val="pl-PL"/>
        </w:rPr>
        <w:t>Przykładowe (wyłączne) kompetencje Rady Nadzorczej:</w:t>
      </w:r>
    </w:p>
    <w:p w:rsidR="007238CB" w:rsidRPr="00FD5975" w:rsidRDefault="00F401A4" w:rsidP="00243C9E">
      <w:pPr>
        <w:pStyle w:val="Level5"/>
        <w:rPr>
          <w:lang w:val="pl-PL"/>
        </w:rPr>
      </w:pPr>
      <w:r w:rsidRPr="00FD5975">
        <w:rPr>
          <w:lang w:val="pl-PL"/>
        </w:rPr>
        <w:t>rozporządzenie prawem lub zaciągnięcie zobowiązania do świadczenia o wartości  powyżej określonej kwoty;</w:t>
      </w:r>
    </w:p>
    <w:p w:rsidR="00F0130F" w:rsidRPr="00FD5975" w:rsidRDefault="00F401A4" w:rsidP="00685749">
      <w:pPr>
        <w:pStyle w:val="Level5"/>
        <w:rPr>
          <w:lang w:val="pl-PL"/>
        </w:rPr>
      </w:pPr>
      <w:r w:rsidRPr="00FD5975">
        <w:rPr>
          <w:lang w:val="pl-PL"/>
        </w:rPr>
        <w:t>rozwiązanie i likwidacja Spółki</w:t>
      </w:r>
      <w:r w:rsidR="00685749" w:rsidRPr="00FD5975">
        <w:rPr>
          <w:lang w:val="pl-PL"/>
        </w:rPr>
        <w:t>.</w:t>
      </w:r>
    </w:p>
    <w:p w:rsidR="00F0130F" w:rsidRPr="00FD5975" w:rsidRDefault="00F401A4" w:rsidP="00243C9E">
      <w:pPr>
        <w:pStyle w:val="Level3"/>
        <w:rPr>
          <w:lang w:val="pl-PL"/>
        </w:rPr>
      </w:pPr>
      <w:r w:rsidRPr="00FD5975">
        <w:rPr>
          <w:lang w:val="pl-PL"/>
        </w:rPr>
        <w:t>Charakter spółki</w:t>
      </w:r>
    </w:p>
    <w:p w:rsidR="00EE6BC4" w:rsidRPr="00FD5975" w:rsidRDefault="00640E56" w:rsidP="00243C9E">
      <w:pPr>
        <w:pStyle w:val="Level4"/>
        <w:rPr>
          <w:lang w:val="pl-PL"/>
        </w:rPr>
      </w:pPr>
      <w:r w:rsidRPr="00FD5975">
        <w:rPr>
          <w:lang w:val="pl-PL"/>
        </w:rPr>
        <w:t>Prawo polskie</w:t>
      </w:r>
    </w:p>
    <w:p w:rsidR="00B20F10" w:rsidRPr="00FD5975" w:rsidRDefault="00EE6BC4" w:rsidP="00243C9E">
      <w:pPr>
        <w:pStyle w:val="Body4"/>
        <w:rPr>
          <w:lang w:val="pl-PL"/>
        </w:rPr>
      </w:pPr>
      <w:r w:rsidRPr="00FD5975">
        <w:rPr>
          <w:lang w:val="pl-PL"/>
        </w:rPr>
        <w:t>W polskim prawie spółek nie występuje określenie "non profit". Jest to określenie języka potocznego na podmioty, których celem działalności nie jest osiąganie zysku. Kodeks spółek handlowych w art. 151 przewiduje możliwość prowadzenia spółki z ograniczoną odpowiedzialnością w każdym celu prawnie dopuszczalnym. Cel ten nie musi być zatem ściśle powiązany z zyskiem, ale – tak jak w przypadku przedmiotowej spółki – może być celem społecznym, związanym z realizacją zadań społecznych, świadczeniem usług użyteczności publicznej, zaspokajaniem potrzeb mieszkańców lokalnej społeczności (jak w przypadku, w zasadzie każdej, spółki komunalnej).</w:t>
      </w:r>
    </w:p>
    <w:p w:rsidR="009E0023" w:rsidRPr="00FD5975" w:rsidRDefault="00EE6BC4" w:rsidP="00243C9E">
      <w:pPr>
        <w:pStyle w:val="Body4"/>
        <w:rPr>
          <w:lang w:val="pl-PL"/>
        </w:rPr>
      </w:pPr>
      <w:r w:rsidRPr="00FD5975">
        <w:rPr>
          <w:lang w:val="pl-PL"/>
        </w:rPr>
        <w:t>Spółki z ograniczoną odpowiedzialnością mogą być w szczególności tworzone jako tzw. organizacje non profit albo not for profit</w:t>
      </w:r>
      <w:r w:rsidRPr="00FD5975">
        <w:rPr>
          <w:rStyle w:val="Odwoanieprzypisudolnego"/>
          <w:lang w:val="pl-PL"/>
        </w:rPr>
        <w:footnoteReference w:id="7"/>
      </w:r>
      <w:r w:rsidRPr="00FD5975">
        <w:rPr>
          <w:lang w:val="pl-PL"/>
        </w:rPr>
        <w:t>. Stanowisko takie reprezentowane jest również w orzecznictwie Sądu Najwyższego</w:t>
      </w:r>
      <w:r w:rsidRPr="00FD5975">
        <w:rPr>
          <w:rStyle w:val="Odwoanieprzypisudolnego"/>
          <w:lang w:val="pl-PL"/>
        </w:rPr>
        <w:footnoteReference w:id="8"/>
      </w:r>
      <w:r w:rsidRPr="00FD5975">
        <w:rPr>
          <w:lang w:val="pl-PL"/>
        </w:rPr>
        <w:t>.</w:t>
      </w:r>
    </w:p>
    <w:p w:rsidR="002C4711" w:rsidRPr="00FD5975" w:rsidRDefault="00EE6BC4" w:rsidP="00243C9E">
      <w:pPr>
        <w:pStyle w:val="Body4"/>
        <w:rPr>
          <w:lang w:val="pl-PL"/>
        </w:rPr>
      </w:pPr>
      <w:r w:rsidRPr="00FD5975">
        <w:rPr>
          <w:lang w:val="pl-PL"/>
        </w:rPr>
        <w:t>Jednak, aby daną spółkę określić mianem "spółki non profit", nie wystarczy wskazać tylko jej cel społeczny, ale konieczne jest również wyartykułowanie w akcie założycielskim zakazu dzielenia wypracowanego zysku pomiędzy wspólników, członków zarządu, pracowników, radę nadzorczą czy komisję rewizyjną oraz obowiązku przeznaczania zysku na określony umową spółki cel społeczny (zgodnie z art. 191 § 2 KSH: umowa spółki może przewidywać inny sposób podziału zysku). Można również dodać, że spółka nie działa w celu osiągnięcia zysku, choć to już nie jest takie oczywiste – czym innym jest bowiem zysk dla spółki, który to spółka zobowiązana jest przeznaczyć na określony cel statutowy, cel społeczny. Spółka powinna zatem dążyć do osiągnięcia jak największego zysku, co pozwoli jej w większym zakresie realizować jej cele. Czym innym jest natomiast zakaz profitu dla wspólników, co za tym idzie non profit oznacza "non profit dla właścicieli", a nie non profit jako taki.</w:t>
      </w:r>
    </w:p>
    <w:p w:rsidR="005A63FF" w:rsidRPr="00FD5975" w:rsidRDefault="00EE6BC4" w:rsidP="00243C9E">
      <w:pPr>
        <w:pStyle w:val="Body4"/>
        <w:rPr>
          <w:lang w:val="pl-PL"/>
        </w:rPr>
      </w:pPr>
      <w:r w:rsidRPr="00FD5975">
        <w:rPr>
          <w:lang w:val="pl-PL"/>
        </w:rPr>
        <w:t>Ustawa o gospodarce komunalnej nie przewiduje zakazu wypłacania dywidendy ze spółki komunalnej, dlatego spółka komunalna nie jest ex definitione spółką non profit. Jednak wypłacanie dywidendy wydaje się niewłaściwe (taką dywidendę postrzega się jako pośrednie dodatkowe opodatkowanie mieszkańców na rzecz samorządu) i jest niezwykle rzadko spotykane – w kontekście celów, do jakich spółki komunalne zostały powołane. Formalnie więc spółki komunalne nie są spółkami non profit, ale podobnie jak spółki non profit nie powinny one działać dla osiągnięcia zysku.</w:t>
      </w:r>
      <w:r w:rsidRPr="00FD5975">
        <w:rPr>
          <w:rStyle w:val="Odwoanieprzypisudolnego"/>
          <w:lang w:val="pl-PL"/>
        </w:rPr>
        <w:footnoteReference w:id="9"/>
      </w:r>
      <w:r w:rsidRPr="00FD5975">
        <w:rPr>
          <w:lang w:val="pl-PL"/>
        </w:rPr>
        <w:t xml:space="preserve"> Jeśli przedmiotowa SPV miałaby być spółką non profit w jej umowie powinny znaleźć się postanowienia co do przeznaczenia wypracowanego zysku na określony cel społeczny. Określenie "non profit" nie oznaczałoby bynajmniej, że SPV ma zakaz wypracowania zysku, ale że wypracowany zysk nie będzie zyskiem dla jej udziałowców, ale będzie przeznaczony na realizowany przez spółkę cel społeczny.</w:t>
      </w:r>
      <w:r w:rsidRPr="00FD5975">
        <w:rPr>
          <w:rStyle w:val="Odwoanieprzypisudolnego"/>
          <w:lang w:val="pl-PL"/>
        </w:rPr>
        <w:footnoteReference w:id="10"/>
      </w:r>
      <w:r w:rsidRPr="00FD5975">
        <w:rPr>
          <w:lang w:val="pl-PL"/>
        </w:rPr>
        <w:t xml:space="preserve"> Można zaryzykować użycie nazwy "non profit" w nazwie spółki – co pozwoli na jednoznaczną jej identyfikację.</w:t>
      </w:r>
    </w:p>
    <w:p w:rsidR="007D644E" w:rsidRPr="00FD5975" w:rsidRDefault="00EE6BC4" w:rsidP="00243C9E">
      <w:pPr>
        <w:pStyle w:val="Body4"/>
        <w:rPr>
          <w:lang w:val="pl-PL"/>
        </w:rPr>
      </w:pPr>
      <w:r w:rsidRPr="00FD5975">
        <w:rPr>
          <w:lang w:val="pl-PL"/>
        </w:rPr>
        <w:t>Do przeanalizowania ustalenie zasad wynagradzania pracowników SPV (np. w formie regulaminu wynagradzania).</w:t>
      </w:r>
    </w:p>
    <w:p w:rsidR="001156F0" w:rsidRPr="00FD5975" w:rsidRDefault="00EE6BC4" w:rsidP="00243C9E">
      <w:pPr>
        <w:pStyle w:val="Body4"/>
        <w:rPr>
          <w:lang w:val="pl-PL"/>
        </w:rPr>
      </w:pPr>
      <w:r w:rsidRPr="00FD5975">
        <w:rPr>
          <w:lang w:val="pl-PL"/>
        </w:rPr>
        <w:t>Zakładając, że SPV będzie (przynajmniej docelowo</w:t>
      </w:r>
      <w:r w:rsidR="001B1726" w:rsidRPr="00FD5975">
        <w:rPr>
          <w:lang w:val="pl-PL"/>
        </w:rPr>
        <w:t>)</w:t>
      </w:r>
      <w:r w:rsidRPr="00FD5975">
        <w:rPr>
          <w:lang w:val="pl-PL"/>
        </w:rPr>
        <w:t xml:space="preserve"> </w:t>
      </w:r>
      <w:r w:rsidR="001B1726" w:rsidRPr="00FD5975">
        <w:rPr>
          <w:lang w:val="pl-PL"/>
        </w:rPr>
        <w:t>organizacją pożytku publicznego</w:t>
      </w:r>
      <w:r w:rsidRPr="00FD5975">
        <w:rPr>
          <w:lang w:val="pl-PL"/>
        </w:rPr>
        <w:t xml:space="preserve">, </w:t>
      </w:r>
      <w:r w:rsidR="001156F0" w:rsidRPr="00FD5975">
        <w:rPr>
          <w:lang w:val="pl-PL"/>
        </w:rPr>
        <w:t>należy rozważyć jakie cele społeczne wskazane w UPP, ta spółka będzie realizować. Zgodnie z art. 4 ust. 1 UPP sfera zadań publicznych obejmuje zadania w zakresie wspierania rodziny (pkt 1a), działalności na rzecz integracji i reintegracji zawodowej i społecznej osób zagrożonych wykluczeniem społecznym (pkt 2), promocji zatrudnienia i aktywizacji zawodowej osób pozostających bez pracy i zagrożonych zwolnieniem z pracy (pkt 8), działalności na rzecz osób w wieku emerytalnym (pkt 10), działalności na rzecz rodziny (pkt 31). Jest to zatem bardzo szerokie spektrum, odpowiadając</w:t>
      </w:r>
      <w:r w:rsidR="00113751" w:rsidRPr="00FD5975">
        <w:rPr>
          <w:lang w:val="pl-PL"/>
        </w:rPr>
        <w:t xml:space="preserve">e zadaniom własnym Województwa </w:t>
      </w:r>
      <w:r w:rsidR="001156F0" w:rsidRPr="00FD5975">
        <w:rPr>
          <w:lang w:val="pl-PL"/>
        </w:rPr>
        <w:t xml:space="preserve">i gmin, jakie zamierza się przekazać do realizacji </w:t>
      </w:r>
      <w:r w:rsidR="00113751" w:rsidRPr="00FD5975">
        <w:rPr>
          <w:lang w:val="pl-PL"/>
        </w:rPr>
        <w:t xml:space="preserve">związkowi i </w:t>
      </w:r>
      <w:r w:rsidR="001156F0" w:rsidRPr="00FD5975">
        <w:rPr>
          <w:lang w:val="pl-PL"/>
        </w:rPr>
        <w:t>SPV.</w:t>
      </w:r>
    </w:p>
    <w:p w:rsidR="00EE6BC4" w:rsidRPr="00FD5975" w:rsidRDefault="00640E56" w:rsidP="00243C9E">
      <w:pPr>
        <w:pStyle w:val="Level4"/>
        <w:rPr>
          <w:lang w:val="pl-PL"/>
        </w:rPr>
      </w:pPr>
      <w:r w:rsidRPr="00FD5975">
        <w:rPr>
          <w:lang w:val="pl-PL"/>
        </w:rPr>
        <w:t>Przedsiębiorstwo społeczne w modelu brytyjskim</w:t>
      </w:r>
    </w:p>
    <w:p w:rsidR="00B12305" w:rsidRPr="00FD5975" w:rsidRDefault="001156F0" w:rsidP="00B12305">
      <w:pPr>
        <w:pStyle w:val="Body4"/>
        <w:rPr>
          <w:lang w:val="pl-PL"/>
        </w:rPr>
      </w:pPr>
      <w:r w:rsidRPr="00FD5975">
        <w:rPr>
          <w:lang w:val="pl-PL"/>
        </w:rPr>
        <w:t>Pomysłem na rozpowszechnienie idei non profit jest próba zdefiniowania w polskim prawie spółki non pr</w:t>
      </w:r>
      <w:r w:rsidR="00C11278" w:rsidRPr="00FD5975">
        <w:rPr>
          <w:lang w:val="pl-PL"/>
        </w:rPr>
        <w:t>ofit na wzór modelu brytyjskiego</w:t>
      </w:r>
      <w:r w:rsidR="00947EAB" w:rsidRPr="00FD5975">
        <w:rPr>
          <w:lang w:val="pl-PL"/>
        </w:rPr>
        <w:t>.</w:t>
      </w:r>
      <w:r w:rsidR="00B12305" w:rsidRPr="00FD5975">
        <w:rPr>
          <w:lang w:val="pl-PL"/>
        </w:rPr>
        <w:t xml:space="preserve"> W Wielkiej Brytanii działają CIC (</w:t>
      </w:r>
      <w:proofErr w:type="spellStart"/>
      <w:r w:rsidR="00B12305" w:rsidRPr="00FD5975">
        <w:rPr>
          <w:i/>
          <w:lang w:val="pl-PL"/>
        </w:rPr>
        <w:t>Community</w:t>
      </w:r>
      <w:proofErr w:type="spellEnd"/>
      <w:r w:rsidR="00B12305" w:rsidRPr="00FD5975">
        <w:rPr>
          <w:i/>
          <w:lang w:val="pl-PL"/>
        </w:rPr>
        <w:t xml:space="preserve"> </w:t>
      </w:r>
      <w:proofErr w:type="spellStart"/>
      <w:r w:rsidR="00B12305" w:rsidRPr="00FD5975">
        <w:rPr>
          <w:i/>
          <w:lang w:val="pl-PL"/>
        </w:rPr>
        <w:t>Interest</w:t>
      </w:r>
      <w:proofErr w:type="spellEnd"/>
      <w:r w:rsidR="00B12305" w:rsidRPr="00FD5975">
        <w:rPr>
          <w:i/>
          <w:lang w:val="pl-PL"/>
        </w:rPr>
        <w:t xml:space="preserve"> Company</w:t>
      </w:r>
      <w:r w:rsidR="00B12305" w:rsidRPr="00FD5975">
        <w:rPr>
          <w:lang w:val="pl-PL"/>
        </w:rPr>
        <w:t xml:space="preserve">), które zostały zaprojektowane jako podmioty prawa handlowego, co oznacza, że co do zasady dążą one do osiągnięcia zysku. Jednakże, podczas gdy tradycyjna brytyjska spółka jest prowadzona w celu zmaksymalizowania zysku z korzyścią dla swoich członków, aktywa CIC muszą zostać wykorzystane do osiągnięcia określonej korzyści publicznej. </w:t>
      </w:r>
      <w:r w:rsidR="00FB13DB" w:rsidRPr="00FD5975">
        <w:rPr>
          <w:lang w:val="pl-PL"/>
        </w:rPr>
        <w:t>Wartym</w:t>
      </w:r>
      <w:r w:rsidR="00B12305" w:rsidRPr="00FD5975">
        <w:rPr>
          <w:lang w:val="pl-PL"/>
        </w:rPr>
        <w:t xml:space="preserve"> uwagi wyjątkiem od tej reguły jest spółka CIC prowadzona w formie tzw. "</w:t>
      </w:r>
      <w:proofErr w:type="spellStart"/>
      <w:r w:rsidR="00B12305" w:rsidRPr="00FD5975">
        <w:rPr>
          <w:lang w:val="pl-PL"/>
        </w:rPr>
        <w:t>limited</w:t>
      </w:r>
      <w:proofErr w:type="spellEnd"/>
      <w:r w:rsidR="00B12305" w:rsidRPr="00FD5975">
        <w:rPr>
          <w:lang w:val="pl-PL"/>
        </w:rPr>
        <w:t xml:space="preserve"> by </w:t>
      </w:r>
      <w:proofErr w:type="spellStart"/>
      <w:r w:rsidR="00B12305" w:rsidRPr="00FD5975">
        <w:rPr>
          <w:lang w:val="pl-PL"/>
        </w:rPr>
        <w:t>shares</w:t>
      </w:r>
      <w:proofErr w:type="spellEnd"/>
      <w:r w:rsidR="00B12305" w:rsidRPr="00FD5975">
        <w:rPr>
          <w:lang w:val="pl-PL"/>
        </w:rPr>
        <w:t xml:space="preserve">" (odpowiednik spółki z ograniczoną odpowiedzialnością lub spółki akcyjnej), która może zadeklarować </w:t>
      </w:r>
      <w:r w:rsidR="00B12305" w:rsidRPr="00FD5975">
        <w:rPr>
          <w:b/>
          <w:lang w:val="pl-PL"/>
        </w:rPr>
        <w:t>ograniczony poziom dywidendy</w:t>
      </w:r>
      <w:r w:rsidR="00B12305" w:rsidRPr="00FD5975">
        <w:rPr>
          <w:lang w:val="pl-PL"/>
        </w:rPr>
        <w:t xml:space="preserve"> dla prywatnych inwestorów. CIC są regulowane przez CIC Regulator </w:t>
      </w:r>
      <w:r w:rsidR="00F77860" w:rsidRPr="00FD5975">
        <w:rPr>
          <w:lang w:val="pl-PL"/>
        </w:rPr>
        <w:t>oraz</w:t>
      </w:r>
      <w:r w:rsidR="00B12305" w:rsidRPr="00FD5975">
        <w:rPr>
          <w:lang w:val="pl-PL"/>
        </w:rPr>
        <w:t xml:space="preserve"> </w:t>
      </w:r>
      <w:proofErr w:type="spellStart"/>
      <w:r w:rsidR="00B12305" w:rsidRPr="00FD5975">
        <w:rPr>
          <w:lang w:val="pl-PL"/>
        </w:rPr>
        <w:t>Companies</w:t>
      </w:r>
      <w:proofErr w:type="spellEnd"/>
      <w:r w:rsidR="00B12305" w:rsidRPr="00FD5975">
        <w:rPr>
          <w:lang w:val="pl-PL"/>
        </w:rPr>
        <w:t xml:space="preserve"> House </w:t>
      </w:r>
      <w:r w:rsidR="00F77860" w:rsidRPr="00FD5975">
        <w:rPr>
          <w:lang w:val="pl-PL"/>
        </w:rPr>
        <w:t>i</w:t>
      </w:r>
      <w:r w:rsidR="00B12305" w:rsidRPr="00FD5975">
        <w:rPr>
          <w:lang w:val="pl-PL"/>
        </w:rPr>
        <w:t xml:space="preserve"> podlegają szczególnym regulacjom, w tym dodatkowym wymogom sprawozdawczym, ponad te, które mają zastosowanie do tradycyjnych form brytyjskich spółek. Istnieje szereg </w:t>
      </w:r>
      <w:r w:rsidR="00F77860" w:rsidRPr="00FD5975">
        <w:rPr>
          <w:lang w:val="pl-PL"/>
        </w:rPr>
        <w:t>szczególnych wymagań dla CIC:</w:t>
      </w:r>
    </w:p>
    <w:p w:rsidR="00B12305" w:rsidRPr="00FD5975" w:rsidRDefault="00F77860" w:rsidP="00F77860">
      <w:pPr>
        <w:pStyle w:val="Level5"/>
        <w:rPr>
          <w:lang w:val="pl-PL"/>
        </w:rPr>
      </w:pPr>
      <w:r w:rsidRPr="00FD5975">
        <w:rPr>
          <w:lang w:val="pl-PL"/>
        </w:rPr>
        <w:t xml:space="preserve">Po pierwsze istnieje limit dywidendy – W CIC stanowiącej odpowiednik spółki z ograniczoną odpowiedzialnością wypłacana dywidenda nie powinna przekraczać </w:t>
      </w:r>
      <w:r w:rsidRPr="00FD5975">
        <w:rPr>
          <w:b/>
          <w:lang w:val="pl-PL"/>
        </w:rPr>
        <w:t>35%</w:t>
      </w:r>
      <w:r w:rsidRPr="00FD5975">
        <w:rPr>
          <w:lang w:val="pl-PL"/>
        </w:rPr>
        <w:t xml:space="preserve"> zysków CIC.</w:t>
      </w:r>
    </w:p>
    <w:p w:rsidR="00B12305" w:rsidRPr="00FD5975" w:rsidRDefault="00F77860" w:rsidP="00F77860">
      <w:pPr>
        <w:pStyle w:val="Level5"/>
        <w:rPr>
          <w:lang w:val="pl-PL"/>
        </w:rPr>
      </w:pPr>
      <w:r w:rsidRPr="00FD5975">
        <w:rPr>
          <w:lang w:val="pl-PL"/>
        </w:rPr>
        <w:t>Po drugie stosowana jest bl</w:t>
      </w:r>
      <w:r w:rsidR="00FB13DB" w:rsidRPr="00FD5975">
        <w:rPr>
          <w:lang w:val="pl-PL"/>
        </w:rPr>
        <w:t>okada aktywów –</w:t>
      </w:r>
      <w:r w:rsidR="00B12305" w:rsidRPr="00FD5975">
        <w:rPr>
          <w:lang w:val="pl-PL"/>
        </w:rPr>
        <w:t xml:space="preserve"> </w:t>
      </w:r>
      <w:r w:rsidR="00FB13DB" w:rsidRPr="00FD5975">
        <w:rPr>
          <w:lang w:val="pl-PL"/>
        </w:rPr>
        <w:t xml:space="preserve">CIC </w:t>
      </w:r>
      <w:r w:rsidRPr="00FD5975">
        <w:rPr>
          <w:lang w:val="pl-PL"/>
        </w:rPr>
        <w:t xml:space="preserve">ma w umowie spółki zastrzeżenie, </w:t>
      </w:r>
      <w:r w:rsidR="00B12305" w:rsidRPr="00FD5975">
        <w:rPr>
          <w:lang w:val="pl-PL"/>
        </w:rPr>
        <w:t xml:space="preserve">iż wszelkie aktywa i zyski (oprócz zysków rozdzielonych przez tzw. CIC </w:t>
      </w:r>
      <w:proofErr w:type="spellStart"/>
      <w:r w:rsidR="00B12305" w:rsidRPr="00FD5975">
        <w:rPr>
          <w:lang w:val="pl-PL"/>
        </w:rPr>
        <w:t>limited</w:t>
      </w:r>
      <w:proofErr w:type="spellEnd"/>
      <w:r w:rsidR="00B12305" w:rsidRPr="00FD5975">
        <w:rPr>
          <w:lang w:val="pl-PL"/>
        </w:rPr>
        <w:t xml:space="preserve"> by </w:t>
      </w:r>
      <w:proofErr w:type="spellStart"/>
      <w:r w:rsidR="00B12305" w:rsidRPr="00FD5975">
        <w:rPr>
          <w:lang w:val="pl-PL"/>
        </w:rPr>
        <w:t>shares</w:t>
      </w:r>
      <w:proofErr w:type="spellEnd"/>
      <w:r w:rsidR="00B12305" w:rsidRPr="00FD5975">
        <w:rPr>
          <w:lang w:val="pl-PL"/>
        </w:rPr>
        <w:t xml:space="preserve"> zgodnie z zasadami dotyczącymi przyznawania dywidend) muszą pozostać w spółce i zostać wykorzystane wyłącznie </w:t>
      </w:r>
      <w:r w:rsidRPr="00FD5975">
        <w:rPr>
          <w:lang w:val="pl-PL"/>
        </w:rPr>
        <w:t>na cele społeczne</w:t>
      </w:r>
      <w:r w:rsidR="00B12305" w:rsidRPr="00FD5975">
        <w:rPr>
          <w:lang w:val="pl-PL"/>
        </w:rPr>
        <w:t xml:space="preserve">. Majątek </w:t>
      </w:r>
      <w:r w:rsidRPr="00FD5975">
        <w:rPr>
          <w:lang w:val="pl-PL"/>
        </w:rPr>
        <w:t xml:space="preserve">przekazywany </w:t>
      </w:r>
      <w:r w:rsidR="00B12305" w:rsidRPr="00FD5975">
        <w:rPr>
          <w:lang w:val="pl-PL"/>
        </w:rPr>
        <w:t xml:space="preserve">na zewnątrz </w:t>
      </w:r>
      <w:r w:rsidRPr="00FD5975">
        <w:rPr>
          <w:lang w:val="pl-PL"/>
        </w:rPr>
        <w:t xml:space="preserve">spółki musi odpowiadać </w:t>
      </w:r>
      <w:r w:rsidR="00B12305" w:rsidRPr="00FD5975">
        <w:rPr>
          <w:lang w:val="pl-PL"/>
        </w:rPr>
        <w:t>wyłącznie 100% wartości rynkowej</w:t>
      </w:r>
      <w:r w:rsidRPr="00FD5975">
        <w:rPr>
          <w:lang w:val="pl-PL"/>
        </w:rPr>
        <w:t xml:space="preserve"> nabywanego dobra</w:t>
      </w:r>
      <w:r w:rsidR="00B12305" w:rsidRPr="00FD5975">
        <w:rPr>
          <w:lang w:val="pl-PL"/>
        </w:rPr>
        <w:t xml:space="preserve">, </w:t>
      </w:r>
      <w:r w:rsidRPr="00FD5975">
        <w:rPr>
          <w:lang w:val="pl-PL"/>
        </w:rPr>
        <w:t xml:space="preserve">a </w:t>
      </w:r>
      <w:r w:rsidR="00B12305" w:rsidRPr="00FD5975">
        <w:rPr>
          <w:lang w:val="pl-PL"/>
        </w:rPr>
        <w:t xml:space="preserve">w przypadku gdy ma nastąpić w wysokości </w:t>
      </w:r>
      <w:r w:rsidRPr="00FD5975">
        <w:rPr>
          <w:lang w:val="pl-PL"/>
        </w:rPr>
        <w:t>niższej</w:t>
      </w:r>
      <w:r w:rsidR="00B12305" w:rsidRPr="00FD5975">
        <w:rPr>
          <w:lang w:val="pl-PL"/>
        </w:rPr>
        <w:t xml:space="preserve"> </w:t>
      </w:r>
      <w:r w:rsidRPr="00FD5975">
        <w:rPr>
          <w:lang w:val="pl-PL"/>
        </w:rPr>
        <w:t xml:space="preserve">– wówczas przekazanie może nastąpić </w:t>
      </w:r>
      <w:r w:rsidR="00B12305" w:rsidRPr="00FD5975">
        <w:rPr>
          <w:lang w:val="pl-PL"/>
        </w:rPr>
        <w:t>wyłącznie innym "podmiotom posiadającym blokadę aktywów" (tzn. innym CIC lub np. organizacjom charytatywnym).</w:t>
      </w:r>
    </w:p>
    <w:p w:rsidR="00B12305" w:rsidRPr="00FD5975" w:rsidRDefault="00F77860" w:rsidP="00640E56">
      <w:pPr>
        <w:pStyle w:val="Level5"/>
        <w:rPr>
          <w:lang w:val="pl-PL"/>
        </w:rPr>
      </w:pPr>
      <w:r w:rsidRPr="00FD5975">
        <w:rPr>
          <w:lang w:val="pl-PL"/>
        </w:rPr>
        <w:t xml:space="preserve">Prawo określa </w:t>
      </w:r>
      <w:r w:rsidR="00B12305" w:rsidRPr="00FD5975">
        <w:rPr>
          <w:lang w:val="pl-PL"/>
        </w:rPr>
        <w:t xml:space="preserve">warunki, </w:t>
      </w:r>
      <w:r w:rsidRPr="00FD5975">
        <w:rPr>
          <w:lang w:val="pl-PL"/>
        </w:rPr>
        <w:t xml:space="preserve">kiedy </w:t>
      </w:r>
      <w:r w:rsidR="00B12305" w:rsidRPr="00FD5975">
        <w:rPr>
          <w:lang w:val="pl-PL"/>
        </w:rPr>
        <w:t xml:space="preserve">odsetki należne </w:t>
      </w:r>
      <w:r w:rsidR="00640E56" w:rsidRPr="00FD5975">
        <w:rPr>
          <w:lang w:val="pl-PL"/>
        </w:rPr>
        <w:t xml:space="preserve">obligacji emitowanej przez CIC, </w:t>
      </w:r>
      <w:r w:rsidR="00B12305" w:rsidRPr="00FD5975">
        <w:rPr>
          <w:lang w:val="pl-PL"/>
        </w:rPr>
        <w:t>są powiązane z</w:t>
      </w:r>
      <w:r w:rsidR="00640E56" w:rsidRPr="00FD5975">
        <w:rPr>
          <w:lang w:val="pl-PL"/>
        </w:rPr>
        <w:t xml:space="preserve"> jej wynikami</w:t>
      </w:r>
      <w:r w:rsidR="00FB13DB" w:rsidRPr="00FD5975">
        <w:rPr>
          <w:lang w:val="pl-PL"/>
        </w:rPr>
        <w:t xml:space="preserve"> – p</w:t>
      </w:r>
      <w:r w:rsidR="00B12305" w:rsidRPr="00FD5975">
        <w:rPr>
          <w:lang w:val="pl-PL"/>
        </w:rPr>
        <w:t xml:space="preserve">oziom </w:t>
      </w:r>
      <w:r w:rsidRPr="00FD5975">
        <w:rPr>
          <w:lang w:val="pl-PL"/>
        </w:rPr>
        <w:t xml:space="preserve">ten jest </w:t>
      </w:r>
      <w:r w:rsidR="00B12305" w:rsidRPr="00FD5975">
        <w:rPr>
          <w:lang w:val="pl-PL"/>
        </w:rPr>
        <w:t xml:space="preserve">uzależniony od limitu 20% średniej kwoty długu CIC lub kwoty pozostającej do spłaty w związku z </w:t>
      </w:r>
      <w:r w:rsidR="00640E56" w:rsidRPr="00FD5975">
        <w:rPr>
          <w:lang w:val="pl-PL"/>
        </w:rPr>
        <w:t>wyemitowaną obligacją</w:t>
      </w:r>
      <w:r w:rsidR="00B12305" w:rsidRPr="00FD5975">
        <w:rPr>
          <w:lang w:val="pl-PL"/>
        </w:rPr>
        <w:t xml:space="preserve"> w okresie 12 miesięcy bezpośrednio poprzedzających dzień, w którym odsetki </w:t>
      </w:r>
      <w:r w:rsidR="00640E56" w:rsidRPr="00FD5975">
        <w:rPr>
          <w:lang w:val="pl-PL"/>
        </w:rPr>
        <w:t xml:space="preserve">są </w:t>
      </w:r>
      <w:r w:rsidR="00B12305" w:rsidRPr="00FD5975">
        <w:rPr>
          <w:lang w:val="pl-PL"/>
        </w:rPr>
        <w:t>wymagalne.</w:t>
      </w:r>
    </w:p>
    <w:p w:rsidR="00B12305" w:rsidRPr="00FD5975" w:rsidRDefault="00640E56" w:rsidP="00B12305">
      <w:pPr>
        <w:pStyle w:val="Body4"/>
        <w:rPr>
          <w:lang w:val="pl-PL"/>
        </w:rPr>
      </w:pPr>
      <w:r w:rsidRPr="00FD5975">
        <w:rPr>
          <w:lang w:val="pl-PL"/>
        </w:rPr>
        <w:t>Praktyka pokazuje, że c</w:t>
      </w:r>
      <w:r w:rsidR="00B12305" w:rsidRPr="00FD5975">
        <w:rPr>
          <w:lang w:val="pl-PL"/>
        </w:rPr>
        <w:t xml:space="preserve">hociaż struktura </w:t>
      </w:r>
      <w:r w:rsidRPr="00FD5975">
        <w:rPr>
          <w:lang w:val="pl-PL"/>
        </w:rPr>
        <w:t xml:space="preserve">CIC </w:t>
      </w:r>
      <w:r w:rsidR="00B12305" w:rsidRPr="00FD5975">
        <w:rPr>
          <w:lang w:val="pl-PL"/>
        </w:rPr>
        <w:t xml:space="preserve">została stworzona specjalnie dla przedsiębiorstw społecznych, wielu </w:t>
      </w:r>
      <w:r w:rsidRPr="00FD5975">
        <w:rPr>
          <w:lang w:val="pl-PL"/>
        </w:rPr>
        <w:t xml:space="preserve">brytyjskich </w:t>
      </w:r>
      <w:r w:rsidR="00B12305" w:rsidRPr="00FD5975">
        <w:rPr>
          <w:lang w:val="pl-PL"/>
        </w:rPr>
        <w:t>przedsiębiorców społecznych nadal wybiera tradycyjne formy spółek prawa handlowego.</w:t>
      </w:r>
    </w:p>
    <w:p w:rsidR="00C26A8B" w:rsidRPr="00FD5975" w:rsidRDefault="0066165F" w:rsidP="00243C9E">
      <w:pPr>
        <w:pStyle w:val="Level3"/>
        <w:rPr>
          <w:lang w:val="pl-PL"/>
        </w:rPr>
      </w:pPr>
      <w:r w:rsidRPr="00FD5975">
        <w:rPr>
          <w:lang w:val="pl-PL"/>
        </w:rPr>
        <w:t>Porozumienie o partnerstwie</w:t>
      </w:r>
    </w:p>
    <w:p w:rsidR="00C26A8B" w:rsidRPr="00FD5975" w:rsidRDefault="00F401A4" w:rsidP="00243C9E">
      <w:pPr>
        <w:pStyle w:val="Body3"/>
        <w:rPr>
          <w:lang w:val="pl-PL"/>
        </w:rPr>
      </w:pPr>
      <w:r w:rsidRPr="00FD5975">
        <w:rPr>
          <w:lang w:val="pl-PL"/>
        </w:rPr>
        <w:t>Jednym z elementów struktury tworzącej model jest zaproponowan</w:t>
      </w:r>
      <w:r w:rsidR="0066165F" w:rsidRPr="00FD5975">
        <w:rPr>
          <w:lang w:val="pl-PL"/>
        </w:rPr>
        <w:t>e</w:t>
      </w:r>
      <w:r w:rsidRPr="00FD5975">
        <w:rPr>
          <w:lang w:val="pl-PL"/>
        </w:rPr>
        <w:t xml:space="preserve"> przez nas </w:t>
      </w:r>
      <w:r w:rsidR="0066165F" w:rsidRPr="00FD5975">
        <w:rPr>
          <w:lang w:val="pl-PL"/>
        </w:rPr>
        <w:t>porozumienie o partnerstwie.</w:t>
      </w:r>
    </w:p>
    <w:p w:rsidR="00C56579" w:rsidRPr="00FD5975" w:rsidRDefault="0066165F" w:rsidP="00243C9E">
      <w:pPr>
        <w:pStyle w:val="Body3"/>
        <w:rPr>
          <w:lang w:val="pl-PL"/>
        </w:rPr>
      </w:pPr>
      <w:r w:rsidRPr="00FD5975">
        <w:rPr>
          <w:lang w:val="pl-PL"/>
        </w:rPr>
        <w:t>Porozumienie to</w:t>
      </w:r>
      <w:r w:rsidR="00F401A4" w:rsidRPr="00FD5975">
        <w:rPr>
          <w:lang w:val="pl-PL"/>
        </w:rPr>
        <w:t xml:space="preserve"> zawieran</w:t>
      </w:r>
      <w:r w:rsidRPr="00FD5975">
        <w:rPr>
          <w:lang w:val="pl-PL"/>
        </w:rPr>
        <w:t>e jest</w:t>
      </w:r>
      <w:r w:rsidR="00F401A4" w:rsidRPr="00FD5975">
        <w:rPr>
          <w:lang w:val="pl-PL"/>
        </w:rPr>
        <w:t xml:space="preserve"> pomiędzy </w:t>
      </w:r>
      <w:r w:rsidRPr="00FD5975">
        <w:rPr>
          <w:lang w:val="pl-PL"/>
        </w:rPr>
        <w:t>stronami</w:t>
      </w:r>
      <w:r w:rsidR="00F401A4" w:rsidRPr="00FD5975">
        <w:rPr>
          <w:lang w:val="pl-PL"/>
        </w:rPr>
        <w:t xml:space="preserve"> danego przedsięwzięcia, celem określenia wzajemnych praw i zobowiązań w celu </w:t>
      </w:r>
      <w:r w:rsidRPr="00FD5975">
        <w:rPr>
          <w:lang w:val="pl-PL"/>
        </w:rPr>
        <w:t>realizacji określonego projektu</w:t>
      </w:r>
      <w:r w:rsidR="00F401A4" w:rsidRPr="00FD5975">
        <w:rPr>
          <w:lang w:val="pl-PL"/>
        </w:rPr>
        <w:t xml:space="preserve">. </w:t>
      </w:r>
      <w:r w:rsidRPr="00FD5975">
        <w:rPr>
          <w:lang w:val="pl-PL"/>
        </w:rPr>
        <w:t xml:space="preserve">Porozumienie to jest </w:t>
      </w:r>
      <w:r w:rsidR="00F401A4" w:rsidRPr="00FD5975">
        <w:rPr>
          <w:lang w:val="pl-PL"/>
        </w:rPr>
        <w:t>umow</w:t>
      </w:r>
      <w:r w:rsidRPr="00FD5975">
        <w:rPr>
          <w:lang w:val="pl-PL"/>
        </w:rPr>
        <w:t>a</w:t>
      </w:r>
      <w:r w:rsidR="00F401A4" w:rsidRPr="00FD5975">
        <w:rPr>
          <w:lang w:val="pl-PL"/>
        </w:rPr>
        <w:t xml:space="preserve"> </w:t>
      </w:r>
      <w:r w:rsidR="00F401A4" w:rsidRPr="00FD5975">
        <w:rPr>
          <w:b/>
          <w:lang w:val="pl-PL"/>
        </w:rPr>
        <w:t>nienazwan</w:t>
      </w:r>
      <w:r w:rsidRPr="00FD5975">
        <w:rPr>
          <w:b/>
          <w:lang w:val="pl-PL"/>
        </w:rPr>
        <w:t>ą</w:t>
      </w:r>
      <w:r w:rsidRPr="00FD5975">
        <w:rPr>
          <w:lang w:val="pl-PL"/>
        </w:rPr>
        <w:t xml:space="preserve"> (tzn. </w:t>
      </w:r>
      <w:r w:rsidR="00F401A4" w:rsidRPr="00FD5975">
        <w:rPr>
          <w:lang w:val="pl-PL"/>
        </w:rPr>
        <w:t xml:space="preserve">żaden akt prawa nie zawiera </w:t>
      </w:r>
      <w:r w:rsidRPr="00FD5975">
        <w:rPr>
          <w:lang w:val="pl-PL"/>
        </w:rPr>
        <w:t>jego charakterystyki, nie typizuje</w:t>
      </w:r>
      <w:r w:rsidR="00F401A4" w:rsidRPr="00FD5975">
        <w:rPr>
          <w:lang w:val="pl-PL"/>
        </w:rPr>
        <w:t xml:space="preserve">, prawo nie narzuca nam żadnym norm </w:t>
      </w:r>
      <w:r w:rsidRPr="00FD5975">
        <w:rPr>
          <w:lang w:val="pl-PL"/>
        </w:rPr>
        <w:t>w tym zakresie)</w:t>
      </w:r>
      <w:r w:rsidR="00F401A4" w:rsidRPr="00FD5975">
        <w:rPr>
          <w:lang w:val="pl-PL"/>
        </w:rPr>
        <w:t xml:space="preserve">. Zgodnie z </w:t>
      </w:r>
      <w:r w:rsidR="00F401A4" w:rsidRPr="00FD5975">
        <w:rPr>
          <w:b/>
          <w:lang w:val="pl-PL"/>
        </w:rPr>
        <w:t>zasadą swobody umów</w:t>
      </w:r>
      <w:r w:rsidR="00F401A4" w:rsidRPr="00FD5975">
        <w:rPr>
          <w:lang w:val="pl-PL"/>
        </w:rPr>
        <w:t xml:space="preserve"> wyrażoną w art. 353</w:t>
      </w:r>
      <w:r w:rsidR="00F401A4" w:rsidRPr="00FD5975">
        <w:rPr>
          <w:vertAlign w:val="superscript"/>
          <w:lang w:val="pl-PL"/>
        </w:rPr>
        <w:t>1</w:t>
      </w:r>
      <w:r w:rsidR="00F401A4" w:rsidRPr="00FD5975">
        <w:rPr>
          <w:lang w:val="pl-PL"/>
        </w:rPr>
        <w:t xml:space="preserve"> KC, strony zawierające umowę mogą ułożyć stosunek prawny według swego uznania, byleby jego treść lub cel nie sprzeciwiały się właściwości (naturze) stosunku, ustawie ani zasadom współżycia społecznego.</w:t>
      </w:r>
    </w:p>
    <w:p w:rsidR="00694363" w:rsidRPr="00FD5975" w:rsidRDefault="00694363" w:rsidP="00243C9E">
      <w:pPr>
        <w:pStyle w:val="Body3"/>
        <w:rPr>
          <w:lang w:val="pl-PL"/>
        </w:rPr>
      </w:pPr>
      <w:r w:rsidRPr="00FD5975">
        <w:rPr>
          <w:lang w:val="pl-PL"/>
        </w:rPr>
        <w:t>Ograniczeniem tej swobody są na pewno w stosunku do samorządów przepisy prawa publicznego, w tym w szczególności UGK.</w:t>
      </w:r>
      <w:r w:rsidR="00A80FB7" w:rsidRPr="00FD5975">
        <w:rPr>
          <w:lang w:val="pl-PL"/>
        </w:rPr>
        <w:t xml:space="preserve"> Należy jednak przyjąć, że kodeks cywilny oraz inne przepisy nie zawierają szczególnych regulacji, które wyłączałyby stosowanie wobec JST kodeksu cywilnego, w szczególności art. 353</w:t>
      </w:r>
      <w:r w:rsidR="00A80FB7" w:rsidRPr="00FD5975">
        <w:rPr>
          <w:vertAlign w:val="superscript"/>
          <w:lang w:val="pl-PL"/>
        </w:rPr>
        <w:t>1</w:t>
      </w:r>
      <w:r w:rsidR="00A80FB7" w:rsidRPr="00FD5975">
        <w:rPr>
          <w:lang w:val="pl-PL"/>
        </w:rPr>
        <w:t xml:space="preserve"> KC</w:t>
      </w:r>
      <w:r w:rsidR="00A80FB7" w:rsidRPr="00FD5975">
        <w:rPr>
          <w:rStyle w:val="Odwoanieprzypisudolnego"/>
          <w:lang w:val="pl-PL"/>
        </w:rPr>
        <w:footnoteReference w:id="11"/>
      </w:r>
      <w:r w:rsidR="00A80FB7" w:rsidRPr="00FD5975">
        <w:rPr>
          <w:lang w:val="pl-PL"/>
        </w:rPr>
        <w:t xml:space="preserve">. Prawdą jest zatem, że w sferze użyteczności publicznej (a w takiej pozostajemy) jednostkom samorządu </w:t>
      </w:r>
      <w:r w:rsidR="0054677F" w:rsidRPr="00FD5975">
        <w:rPr>
          <w:lang w:val="pl-PL"/>
        </w:rPr>
        <w:t xml:space="preserve">i ich związkom </w:t>
      </w:r>
      <w:r w:rsidR="00A80FB7" w:rsidRPr="00FD5975">
        <w:rPr>
          <w:lang w:val="pl-PL"/>
        </w:rPr>
        <w:t>przysługuje pełna swoboda podejmowanych działań i zawierania umów – to dana jednostka ma swobodnie decydować o formach i sposobach realizacji zadań własnych zmierzających do oczekiwanego rezultatu.</w:t>
      </w:r>
      <w:r w:rsidR="00A80FB7" w:rsidRPr="00FD5975">
        <w:rPr>
          <w:rStyle w:val="Odwoanieprzypisudolnego"/>
          <w:lang w:val="pl-PL"/>
        </w:rPr>
        <w:footnoteReference w:id="12"/>
      </w:r>
    </w:p>
    <w:p w:rsidR="0066165F" w:rsidRPr="00FD5975" w:rsidRDefault="00F401A4" w:rsidP="00243C9E">
      <w:pPr>
        <w:pStyle w:val="Body3"/>
        <w:rPr>
          <w:lang w:val="pl-PL"/>
        </w:rPr>
      </w:pPr>
      <w:r w:rsidRPr="00FD5975">
        <w:rPr>
          <w:lang w:val="pl-PL"/>
        </w:rPr>
        <w:t>Stronami</w:t>
      </w:r>
      <w:r w:rsidR="0066165F" w:rsidRPr="00FD5975">
        <w:rPr>
          <w:lang w:val="pl-PL"/>
        </w:rPr>
        <w:t xml:space="preserve"> tego porozumienia</w:t>
      </w:r>
      <w:r w:rsidRPr="00FD5975">
        <w:rPr>
          <w:lang w:val="pl-PL"/>
        </w:rPr>
        <w:t xml:space="preserve"> z definicji </w:t>
      </w:r>
      <w:r w:rsidR="001B5331" w:rsidRPr="00FD5975">
        <w:rPr>
          <w:lang w:val="pl-PL"/>
        </w:rPr>
        <w:t xml:space="preserve">powinny być wszystkie </w:t>
      </w:r>
      <w:r w:rsidR="00DE7E59" w:rsidRPr="00FD5975">
        <w:rPr>
          <w:lang w:val="pl-PL"/>
        </w:rPr>
        <w:t xml:space="preserve">podmioty zainteresowane </w:t>
      </w:r>
      <w:r w:rsidR="0066165F" w:rsidRPr="00FD5975">
        <w:rPr>
          <w:lang w:val="pl-PL"/>
        </w:rPr>
        <w:t>partnerstwem przy projekcie</w:t>
      </w:r>
      <w:r w:rsidR="00DE7E59" w:rsidRPr="00FD5975">
        <w:rPr>
          <w:lang w:val="pl-PL"/>
        </w:rPr>
        <w:t xml:space="preserve"> – a więc </w:t>
      </w:r>
      <w:r w:rsidR="00E86060" w:rsidRPr="00FD5975">
        <w:rPr>
          <w:lang w:val="pl-PL"/>
        </w:rPr>
        <w:t xml:space="preserve">w przypadku tworzenia </w:t>
      </w:r>
      <w:r w:rsidR="0066165F" w:rsidRPr="00FD5975">
        <w:rPr>
          <w:lang w:val="pl-PL"/>
        </w:rPr>
        <w:t xml:space="preserve">Związku </w:t>
      </w:r>
      <w:r w:rsidR="00E86060" w:rsidRPr="00FD5975">
        <w:rPr>
          <w:lang w:val="pl-PL"/>
        </w:rPr>
        <w:t xml:space="preserve">będzie to </w:t>
      </w:r>
      <w:r w:rsidR="0066165F" w:rsidRPr="00FD5975">
        <w:rPr>
          <w:lang w:val="pl-PL"/>
        </w:rPr>
        <w:t xml:space="preserve">Związek </w:t>
      </w:r>
      <w:r w:rsidR="00E86060" w:rsidRPr="00FD5975">
        <w:rPr>
          <w:lang w:val="pl-PL"/>
        </w:rPr>
        <w:t xml:space="preserve">oraz wszyscy jego uczestnicy (gminy), a w przypadku SPV będzie to SPV oraz jej wspólnicy (Województwo i </w:t>
      </w:r>
      <w:r w:rsidR="0066165F" w:rsidRPr="00FD5975">
        <w:rPr>
          <w:lang w:val="pl-PL"/>
        </w:rPr>
        <w:t>Związek</w:t>
      </w:r>
      <w:r w:rsidR="00E86060" w:rsidRPr="00FD5975">
        <w:rPr>
          <w:lang w:val="pl-PL"/>
        </w:rPr>
        <w:t>)</w:t>
      </w:r>
      <w:r w:rsidR="0066165F" w:rsidRPr="00FD5975">
        <w:rPr>
          <w:lang w:val="pl-PL"/>
        </w:rPr>
        <w:t>.</w:t>
      </w:r>
    </w:p>
    <w:p w:rsidR="00341DAD" w:rsidRPr="00FD5975" w:rsidRDefault="0066165F" w:rsidP="00243C9E">
      <w:pPr>
        <w:pStyle w:val="Body3"/>
        <w:rPr>
          <w:lang w:val="pl-PL"/>
        </w:rPr>
      </w:pPr>
      <w:r w:rsidRPr="00FD5975">
        <w:rPr>
          <w:lang w:val="pl-PL"/>
        </w:rPr>
        <w:t>Porozumienie takie</w:t>
      </w:r>
      <w:r w:rsidR="00341DAD" w:rsidRPr="00FD5975">
        <w:rPr>
          <w:lang w:val="pl-PL"/>
        </w:rPr>
        <w:t xml:space="preserve"> powinn</w:t>
      </w:r>
      <w:r w:rsidRPr="00FD5975">
        <w:rPr>
          <w:lang w:val="pl-PL"/>
        </w:rPr>
        <w:t>o</w:t>
      </w:r>
      <w:r w:rsidR="00341DAD" w:rsidRPr="00FD5975">
        <w:rPr>
          <w:lang w:val="pl-PL"/>
        </w:rPr>
        <w:t xml:space="preserve"> określać:</w:t>
      </w:r>
    </w:p>
    <w:p w:rsidR="00341DAD" w:rsidRPr="00FD5975" w:rsidRDefault="001B5331" w:rsidP="00243C9E">
      <w:pPr>
        <w:pStyle w:val="Level4"/>
        <w:rPr>
          <w:lang w:val="pl-PL"/>
        </w:rPr>
      </w:pPr>
      <w:r w:rsidRPr="00FD5975">
        <w:rPr>
          <w:lang w:val="pl-PL"/>
        </w:rPr>
        <w:t xml:space="preserve">zamiar stron zawiązania </w:t>
      </w:r>
      <w:r w:rsidR="008D7F04" w:rsidRPr="00FD5975">
        <w:rPr>
          <w:lang w:val="pl-PL"/>
        </w:rPr>
        <w:t>nowego podmiotu</w:t>
      </w:r>
      <w:r w:rsidRPr="00FD5975">
        <w:rPr>
          <w:lang w:val="pl-PL"/>
        </w:rPr>
        <w:t xml:space="preserve"> </w:t>
      </w:r>
      <w:r w:rsidR="0009589B" w:rsidRPr="00FD5975">
        <w:rPr>
          <w:lang w:val="pl-PL"/>
        </w:rPr>
        <w:t>i zaangażowanie kapitałowe</w:t>
      </w:r>
      <w:r w:rsidRPr="00FD5975">
        <w:rPr>
          <w:lang w:val="pl-PL"/>
        </w:rPr>
        <w:t>,</w:t>
      </w:r>
      <w:r w:rsidR="00341DAD" w:rsidRPr="00FD5975">
        <w:rPr>
          <w:lang w:val="pl-PL"/>
        </w:rPr>
        <w:t xml:space="preserve"> jak również</w:t>
      </w:r>
    </w:p>
    <w:p w:rsidR="00341DAD" w:rsidRPr="00FD5975" w:rsidRDefault="00341DAD" w:rsidP="00243C9E">
      <w:pPr>
        <w:pStyle w:val="Level4"/>
        <w:rPr>
          <w:lang w:val="pl-PL"/>
        </w:rPr>
      </w:pPr>
      <w:r w:rsidRPr="00FD5975">
        <w:rPr>
          <w:lang w:val="pl-PL"/>
        </w:rPr>
        <w:t>prawa i obowiązki wspólników</w:t>
      </w:r>
      <w:r w:rsidR="008D7F04" w:rsidRPr="00FD5975">
        <w:rPr>
          <w:lang w:val="pl-PL"/>
        </w:rPr>
        <w:t xml:space="preserve"> / uczestników</w:t>
      </w:r>
      <w:r w:rsidRPr="00FD5975">
        <w:rPr>
          <w:lang w:val="pl-PL"/>
        </w:rPr>
        <w:t xml:space="preserve"> realizowane podcz</w:t>
      </w:r>
      <w:r w:rsidR="008D7F04" w:rsidRPr="00FD5975">
        <w:rPr>
          <w:lang w:val="pl-PL"/>
        </w:rPr>
        <w:t>as życia projektu</w:t>
      </w:r>
      <w:r w:rsidR="00162378" w:rsidRPr="00FD5975">
        <w:rPr>
          <w:lang w:val="pl-PL"/>
        </w:rPr>
        <w:t xml:space="preserve">, w szczególności </w:t>
      </w:r>
      <w:r w:rsidRPr="00FD5975">
        <w:rPr>
          <w:lang w:val="pl-PL"/>
        </w:rPr>
        <w:t xml:space="preserve">zasady partycypacji poszczególnych </w:t>
      </w:r>
      <w:r w:rsidR="00113751" w:rsidRPr="00FD5975">
        <w:rPr>
          <w:lang w:val="pl-PL"/>
        </w:rPr>
        <w:t>wspólników</w:t>
      </w:r>
      <w:r w:rsidRPr="00FD5975">
        <w:rPr>
          <w:lang w:val="pl-PL"/>
        </w:rPr>
        <w:t xml:space="preserve"> </w:t>
      </w:r>
      <w:r w:rsidR="008D7F04" w:rsidRPr="00FD5975">
        <w:rPr>
          <w:lang w:val="pl-PL"/>
        </w:rPr>
        <w:t xml:space="preserve">/ uczestników </w:t>
      </w:r>
      <w:r w:rsidRPr="00FD5975">
        <w:rPr>
          <w:lang w:val="pl-PL"/>
        </w:rPr>
        <w:t xml:space="preserve">w </w:t>
      </w:r>
      <w:r w:rsidR="00F47293" w:rsidRPr="00FD5975">
        <w:rPr>
          <w:lang w:val="pl-PL"/>
        </w:rPr>
        <w:t>kosztach świadczenia na ich terenie usług</w:t>
      </w:r>
      <w:r w:rsidR="00FB2CF8" w:rsidRPr="00FD5975">
        <w:rPr>
          <w:lang w:val="pl-PL"/>
        </w:rPr>
        <w:t xml:space="preserve"> (nazywane roboczo dopłatami do usług</w:t>
      </w:r>
      <w:r w:rsidRPr="00FD5975">
        <w:rPr>
          <w:lang w:val="pl-PL"/>
        </w:rPr>
        <w:t>)</w:t>
      </w:r>
      <w:r w:rsidRPr="00FD5975">
        <w:rPr>
          <w:rStyle w:val="Odwoanieprzypisudolnego"/>
          <w:lang w:val="pl-PL"/>
        </w:rPr>
        <w:footnoteReference w:id="13"/>
      </w:r>
      <w:r w:rsidR="001B5331" w:rsidRPr="00FD5975">
        <w:rPr>
          <w:lang w:val="pl-PL"/>
        </w:rPr>
        <w:t>.</w:t>
      </w:r>
    </w:p>
    <w:p w:rsidR="00341DAD" w:rsidRPr="00FD5975" w:rsidRDefault="00162378" w:rsidP="00243C9E">
      <w:pPr>
        <w:pStyle w:val="Level4"/>
        <w:numPr>
          <w:ilvl w:val="0"/>
          <w:numId w:val="0"/>
        </w:numPr>
        <w:ind w:left="2126"/>
        <w:rPr>
          <w:lang w:val="pl-PL"/>
        </w:rPr>
      </w:pPr>
      <w:r w:rsidRPr="00FD5975">
        <w:rPr>
          <w:lang w:val="pl-PL"/>
        </w:rPr>
        <w:t>Powinno</w:t>
      </w:r>
      <w:r w:rsidR="00341DAD" w:rsidRPr="00FD5975">
        <w:rPr>
          <w:lang w:val="pl-PL"/>
        </w:rPr>
        <w:t xml:space="preserve"> obejmować jednak szersze przedmiotowo spektrum działań jed</w:t>
      </w:r>
      <w:r w:rsidR="00897C0C" w:rsidRPr="00FD5975">
        <w:rPr>
          <w:lang w:val="pl-PL"/>
        </w:rPr>
        <w:t xml:space="preserve">nostek zaangażowanych w projekt: zaangażowanie kapitałowe, zasady wejścia i wyjścia z </w:t>
      </w:r>
      <w:r w:rsidR="008D7F04" w:rsidRPr="00FD5975">
        <w:rPr>
          <w:lang w:val="pl-PL"/>
        </w:rPr>
        <w:t>przedsięwzięcia</w:t>
      </w:r>
      <w:r w:rsidR="00897C0C" w:rsidRPr="00FD5975">
        <w:rPr>
          <w:lang w:val="pl-PL"/>
        </w:rPr>
        <w:t>, zasady finansowania przez przyszłych wspólników</w:t>
      </w:r>
      <w:r w:rsidR="008D7F04" w:rsidRPr="00FD5975">
        <w:rPr>
          <w:lang w:val="pl-PL"/>
        </w:rPr>
        <w:t xml:space="preserve"> / uczestników usług</w:t>
      </w:r>
      <w:r w:rsidR="00897C0C" w:rsidRPr="00FD5975">
        <w:rPr>
          <w:lang w:val="pl-PL"/>
        </w:rPr>
        <w:t>, szczegółowe postanowienia dotyczące ustalenia ładu korporacy</w:t>
      </w:r>
      <w:r w:rsidR="008D7F04" w:rsidRPr="00FD5975">
        <w:rPr>
          <w:lang w:val="pl-PL"/>
        </w:rPr>
        <w:t>jnego</w:t>
      </w:r>
      <w:r w:rsidR="0054677F" w:rsidRPr="00FD5975">
        <w:rPr>
          <w:lang w:val="pl-PL"/>
        </w:rPr>
        <w:t>; projekty umowy spółki</w:t>
      </w:r>
      <w:r w:rsidR="008D7F04" w:rsidRPr="00FD5975">
        <w:rPr>
          <w:lang w:val="pl-PL"/>
        </w:rPr>
        <w:t xml:space="preserve"> / statutu związku</w:t>
      </w:r>
      <w:r w:rsidR="0054677F" w:rsidRPr="00FD5975">
        <w:rPr>
          <w:lang w:val="pl-PL"/>
        </w:rPr>
        <w:t>, mogłyby</w:t>
      </w:r>
      <w:r w:rsidR="00897C0C" w:rsidRPr="00FD5975">
        <w:rPr>
          <w:lang w:val="pl-PL"/>
        </w:rPr>
        <w:t xml:space="preserve"> stanowić załącznik</w:t>
      </w:r>
      <w:r w:rsidR="0054677F" w:rsidRPr="00FD5975">
        <w:rPr>
          <w:lang w:val="pl-PL"/>
        </w:rPr>
        <w:t>i</w:t>
      </w:r>
      <w:r w:rsidR="008D7F04" w:rsidRPr="00FD5975">
        <w:rPr>
          <w:lang w:val="pl-PL"/>
        </w:rPr>
        <w:t xml:space="preserve"> do </w:t>
      </w:r>
      <w:r w:rsidRPr="00FD5975">
        <w:rPr>
          <w:lang w:val="pl-PL"/>
        </w:rPr>
        <w:t>porozumienia,</w:t>
      </w:r>
      <w:r w:rsidR="00897C0C" w:rsidRPr="00FD5975">
        <w:rPr>
          <w:lang w:val="pl-PL"/>
        </w:rPr>
        <w:t xml:space="preserve"> standardowe postanowienia do dołożenia należytej staranności w celu realizacji przedsięwzięcia, wzajemnej współpracy, zobowiązania do zaniechania, ustalenie warunków zawieszających realizację projektu.</w:t>
      </w:r>
    </w:p>
    <w:p w:rsidR="00C56579" w:rsidRPr="00FD5975" w:rsidRDefault="00864A17" w:rsidP="00243C9E">
      <w:pPr>
        <w:pStyle w:val="Level4"/>
        <w:numPr>
          <w:ilvl w:val="0"/>
          <w:numId w:val="0"/>
        </w:numPr>
        <w:ind w:left="2126"/>
        <w:rPr>
          <w:lang w:val="pl-PL"/>
        </w:rPr>
      </w:pPr>
      <w:r w:rsidRPr="00FD5975">
        <w:rPr>
          <w:lang w:val="pl-PL"/>
        </w:rPr>
        <w:t>Z</w:t>
      </w:r>
      <w:r w:rsidR="00341DAD" w:rsidRPr="00FD5975">
        <w:rPr>
          <w:lang w:val="pl-PL"/>
        </w:rPr>
        <w:t xml:space="preserve">obowiązania wspólników wynikające z </w:t>
      </w:r>
      <w:r w:rsidR="00162378" w:rsidRPr="00FD5975">
        <w:rPr>
          <w:lang w:val="pl-PL"/>
        </w:rPr>
        <w:t>tego porozumienia</w:t>
      </w:r>
      <w:r w:rsidR="00341DAD" w:rsidRPr="00FD5975">
        <w:rPr>
          <w:lang w:val="pl-PL"/>
        </w:rPr>
        <w:t xml:space="preserve"> powinny być neutral</w:t>
      </w:r>
      <w:r w:rsidR="008F28A4" w:rsidRPr="00FD5975">
        <w:rPr>
          <w:lang w:val="pl-PL"/>
        </w:rPr>
        <w:t xml:space="preserve">ne dla wskaźników zadłużenia, </w:t>
      </w:r>
      <w:r w:rsidR="00341DAD" w:rsidRPr="00FD5975">
        <w:rPr>
          <w:lang w:val="pl-PL"/>
        </w:rPr>
        <w:t xml:space="preserve">powinny mieć </w:t>
      </w:r>
      <w:r w:rsidR="00341DAD" w:rsidRPr="00FD5975">
        <w:rPr>
          <w:b/>
          <w:lang w:val="pl-PL"/>
        </w:rPr>
        <w:t>charakter intencyjny, patronacki</w:t>
      </w:r>
      <w:r w:rsidR="008F28A4" w:rsidRPr="00FD5975">
        <w:rPr>
          <w:lang w:val="pl-PL"/>
        </w:rPr>
        <w:t xml:space="preserve"> wobec nowo powstającej Spółki i w związku z tym </w:t>
      </w:r>
      <w:r w:rsidR="00162378" w:rsidRPr="00FD5975">
        <w:rPr>
          <w:lang w:val="pl-PL"/>
        </w:rPr>
        <w:t>zobowiązania z tego porozumienia</w:t>
      </w:r>
      <w:r w:rsidR="008C68B9" w:rsidRPr="00FD5975">
        <w:rPr>
          <w:lang w:val="pl-PL"/>
        </w:rPr>
        <w:t xml:space="preserve"> nie </w:t>
      </w:r>
      <w:r w:rsidR="00162378" w:rsidRPr="00FD5975">
        <w:rPr>
          <w:lang w:val="pl-PL"/>
        </w:rPr>
        <w:t>będą</w:t>
      </w:r>
      <w:r w:rsidR="008C68B9" w:rsidRPr="00FD5975">
        <w:rPr>
          <w:lang w:val="pl-PL"/>
        </w:rPr>
        <w:t xml:space="preserve"> tytułem dłużnym.</w:t>
      </w:r>
    </w:p>
    <w:p w:rsidR="00FB2CF8" w:rsidRPr="00FD5975" w:rsidRDefault="00162378" w:rsidP="00243C9E">
      <w:pPr>
        <w:pStyle w:val="Body4"/>
        <w:rPr>
          <w:lang w:val="pl-PL"/>
        </w:rPr>
      </w:pPr>
      <w:r w:rsidRPr="00FD5975">
        <w:rPr>
          <w:lang w:val="pl-PL"/>
        </w:rPr>
        <w:t>Porozumienie to</w:t>
      </w:r>
      <w:r w:rsidR="00FB2CF8" w:rsidRPr="00FD5975">
        <w:rPr>
          <w:lang w:val="pl-PL"/>
        </w:rPr>
        <w:t xml:space="preserve"> mogł</w:t>
      </w:r>
      <w:r w:rsidRPr="00FD5975">
        <w:rPr>
          <w:lang w:val="pl-PL"/>
        </w:rPr>
        <w:t>o</w:t>
      </w:r>
      <w:r w:rsidR="00FB2CF8" w:rsidRPr="00FD5975">
        <w:rPr>
          <w:lang w:val="pl-PL"/>
        </w:rPr>
        <w:t>by zostać zawart</w:t>
      </w:r>
      <w:r w:rsidRPr="00FD5975">
        <w:rPr>
          <w:lang w:val="pl-PL"/>
        </w:rPr>
        <w:t>e</w:t>
      </w:r>
      <w:r w:rsidR="00FB2CF8" w:rsidRPr="00FD5975">
        <w:rPr>
          <w:lang w:val="pl-PL"/>
        </w:rPr>
        <w:t xml:space="preserve"> już na pierwszym etapie realizacji projektu, jako formalne potwierdzenie woli samorządów </w:t>
      </w:r>
      <w:r w:rsidR="00087D56" w:rsidRPr="00FD5975">
        <w:rPr>
          <w:lang w:val="pl-PL"/>
        </w:rPr>
        <w:t xml:space="preserve">udziału w przedsięwzięciu. </w:t>
      </w:r>
      <w:r w:rsidRPr="00FD5975">
        <w:rPr>
          <w:lang w:val="pl-PL"/>
        </w:rPr>
        <w:t xml:space="preserve">Porozumienie </w:t>
      </w:r>
      <w:r w:rsidR="00087D56" w:rsidRPr="00FD5975">
        <w:rPr>
          <w:lang w:val="pl-PL"/>
        </w:rPr>
        <w:t>zawieran</w:t>
      </w:r>
      <w:r w:rsidRPr="00FD5975">
        <w:rPr>
          <w:lang w:val="pl-PL"/>
        </w:rPr>
        <w:t>e</w:t>
      </w:r>
      <w:r w:rsidR="00087D56" w:rsidRPr="00FD5975">
        <w:rPr>
          <w:lang w:val="pl-PL"/>
        </w:rPr>
        <w:t xml:space="preserve"> na tak wczesnym etapie projektu, w sytuacji, kiedy nie będzie wiadome, czy etap drugi będzie realizowany, mogł</w:t>
      </w:r>
      <w:r w:rsidRPr="00FD5975">
        <w:rPr>
          <w:lang w:val="pl-PL"/>
        </w:rPr>
        <w:t>o</w:t>
      </w:r>
      <w:r w:rsidR="00087D56" w:rsidRPr="00FD5975">
        <w:rPr>
          <w:lang w:val="pl-PL"/>
        </w:rPr>
        <w:t xml:space="preserve">by być </w:t>
      </w:r>
      <w:r w:rsidR="00FD2208" w:rsidRPr="00FD5975">
        <w:rPr>
          <w:lang w:val="pl-PL"/>
        </w:rPr>
        <w:t xml:space="preserve">opatrzone </w:t>
      </w:r>
      <w:r w:rsidR="00087D56" w:rsidRPr="00FD5975">
        <w:rPr>
          <w:lang w:val="pl-PL"/>
        </w:rPr>
        <w:t>warunkiem zawieszającym, np. podjęcia decyzji (ze wskazanie odpowiednich organów i z określeniem terminu, do kiedy taka decyzja mogłaby nastąpić) o wdrożeniu projektu w życie (etap drugi).</w:t>
      </w:r>
    </w:p>
    <w:p w:rsidR="00E50268" w:rsidRPr="00FD5975" w:rsidRDefault="00E50268" w:rsidP="00E50268">
      <w:pPr>
        <w:pStyle w:val="Nagwek2"/>
        <w:rPr>
          <w:lang w:val="pl-PL"/>
        </w:rPr>
      </w:pPr>
      <w:bookmarkStart w:id="9" w:name="_Toc515461339"/>
      <w:r w:rsidRPr="00FD5975">
        <w:rPr>
          <w:lang w:val="pl-PL"/>
        </w:rPr>
        <w:t>Bank</w:t>
      </w:r>
      <w:bookmarkEnd w:id="9"/>
    </w:p>
    <w:p w:rsidR="00E50268" w:rsidRPr="00FD5975" w:rsidRDefault="00E50268" w:rsidP="00E50268">
      <w:pPr>
        <w:pStyle w:val="Level2"/>
        <w:numPr>
          <w:ilvl w:val="0"/>
          <w:numId w:val="0"/>
        </w:numPr>
        <w:ind w:left="709"/>
        <w:rPr>
          <w:lang w:val="pl-PL"/>
        </w:rPr>
      </w:pPr>
      <w:r w:rsidRPr="00FD5975">
        <w:rPr>
          <w:lang w:val="pl-PL"/>
        </w:rPr>
        <w:t>Bank ma zadanie pełnić rolę organizatora procesu emisyjnego (opcjonalnie, rolę tę może również pełnić SPV) oraz agenta płatniczego i depozytariusza.</w:t>
      </w:r>
    </w:p>
    <w:p w:rsidR="00E50268" w:rsidRPr="00FD5975" w:rsidRDefault="00E50268" w:rsidP="00E50268">
      <w:pPr>
        <w:pStyle w:val="Level2"/>
        <w:numPr>
          <w:ilvl w:val="0"/>
          <w:numId w:val="0"/>
        </w:numPr>
        <w:ind w:left="709"/>
        <w:rPr>
          <w:lang w:val="pl-PL"/>
        </w:rPr>
      </w:pPr>
      <w:r w:rsidRPr="00FD5975">
        <w:rPr>
          <w:lang w:val="pl-PL"/>
        </w:rPr>
        <w:t xml:space="preserve">Pierwszą grupą czynności zastrzeżonych dla instytucji finansowej są czynności płatnicze: Bank występuje tu jako agent ds. płatności lub agent płatniczy odpowiadający za prawidłową organizację przepływów pieniężnych. Bank jest tym podmiotem, za pośrednictwem którego emitent wykonuje czynności związane z dokonywaniem płatności kwot do zapłaty na rzecz obligatariuszy w terminach wymagalności oraz czynności związane z przekazaniem emitentowi kwot z emisji od inwestorów. Do jego obowiązków należy w szczególności przekazywanie emitentowi ceny emisyjnej, dokonywanie wszelkich płatności wynikających z wyemitowanych obligacji oraz uiszczanie w imieniu emitenta płatności z tytułu podatku dochodowego. W szczególności agent ds. płatności dokonuje przydziału obligacji, rozliczeń ceny emisyjnej, kwoty wykupu, kwoty wcześniejszego wykupu, kwoty natychmiastowego wykupu lub odsetek pomiędzy emitentem a obligatariuszem wpisanym w ewidencji depozytariusza. Do czynności płatniczych w proponowanej strukturze dochodzą czynności związane z obsługą rachunków przychodów z przedsięwzięcia </w:t>
      </w:r>
    </w:p>
    <w:p w:rsidR="00E50268" w:rsidRPr="00FD5975" w:rsidRDefault="00E50268" w:rsidP="00E50268">
      <w:pPr>
        <w:pStyle w:val="Level2"/>
        <w:numPr>
          <w:ilvl w:val="0"/>
          <w:numId w:val="0"/>
        </w:numPr>
        <w:ind w:left="709"/>
        <w:rPr>
          <w:lang w:val="pl-PL"/>
        </w:rPr>
      </w:pPr>
      <w:r w:rsidRPr="00FD5975">
        <w:rPr>
          <w:lang w:val="pl-PL"/>
        </w:rPr>
        <w:t xml:space="preserve">Drugą grupą czynności zastrzeżonych dla banku są czynności ewidencyjne: W przypadku podjęcia decyzji o emisji obligacji w formie zdematerializowanej koniecznym jest zawarcie umowy z podmiotem, który jest uprawniony do prowadzenia ewidencji obligacji. Jednym z takich podmiotów według art. 8 ust. 2 ustawy o obligacjach jest np. bank krajowy. W przypadku obligacji zdematerializowanych zapis w ewidencji obligacji ma charakter podobny jak dokument obligacji w przypadku obligacji materialnych. Zapis w ewidencji jest konieczny dla powstania prawa oraz identyfikuje każdorazowo uprawnionego do realizacji świadczeń z obligacji. Zgodnie z art. 8 ust. 1 ustawy o obligacjach prawa z obligacji niemającej postaci dokumentu powstają z chwilą dokonania zapisu w ewidencji i przysługują osobie w niej wskazanej jako posiadacz obligacji, co jest ważne dla ustalenia każdorazowo uprawnionych do otrzymywania świadczeń takich jak np. odsetki czy kwota wykupu. Umowa </w:t>
      </w:r>
      <w:r w:rsidR="00966FBC" w:rsidRPr="00FD5975">
        <w:rPr>
          <w:lang w:val="pl-PL"/>
        </w:rPr>
        <w:t>z bankiem regulować będzie</w:t>
      </w:r>
      <w:r w:rsidRPr="00FD5975">
        <w:rPr>
          <w:lang w:val="pl-PL"/>
        </w:rPr>
        <w:t xml:space="preserve"> wykonywanie wszelkich czynności związanych z prowadzeniem ewidencji, ewidencjonowaniem przydzielonych obligacji oraz każdorazowo ewidencjonowaniem przeniesienia praw z obligacji aż do momentu ich wykupu, a także ustaleniem każdorazowo uprawnionych do realizacji świadczeń z obligacji. Czynności ewidencyjne obejmują w szczególności:</w:t>
      </w:r>
    </w:p>
    <w:p w:rsidR="00E50268" w:rsidRPr="00FD5975" w:rsidRDefault="00E50268" w:rsidP="00E50268">
      <w:pPr>
        <w:pStyle w:val="Level3"/>
        <w:rPr>
          <w:lang w:val="pl-PL"/>
        </w:rPr>
      </w:pPr>
      <w:r w:rsidRPr="00FD5975">
        <w:rPr>
          <w:lang w:val="pl-PL"/>
        </w:rPr>
        <w:t>wystawianie i wydawanie obligatariuszom zaświadczeń wskazujących na to, że dany obligatariusz jest posiadaczem obligacji w danym momencie;</w:t>
      </w:r>
    </w:p>
    <w:p w:rsidR="00E50268" w:rsidRPr="00FD5975" w:rsidRDefault="00E50268" w:rsidP="00E50268">
      <w:pPr>
        <w:pStyle w:val="Level3"/>
        <w:rPr>
          <w:lang w:val="pl-PL"/>
        </w:rPr>
      </w:pPr>
      <w:r w:rsidRPr="00FD5975">
        <w:rPr>
          <w:lang w:val="pl-PL"/>
        </w:rPr>
        <w:t>rejestrowanie zmian stanu posiadania w zakresie obligacji zapisanych w ewidencji;</w:t>
      </w:r>
    </w:p>
    <w:p w:rsidR="00E50268" w:rsidRPr="00FD5975" w:rsidRDefault="00E50268" w:rsidP="00E50268">
      <w:pPr>
        <w:pStyle w:val="Level3"/>
        <w:rPr>
          <w:lang w:val="pl-PL"/>
        </w:rPr>
      </w:pPr>
      <w:r w:rsidRPr="00FD5975">
        <w:rPr>
          <w:lang w:val="pl-PL"/>
        </w:rPr>
        <w:t>rejestrowanie ustanowienia ograniczonych praw rzeczowych na obligacjach oraz innych zabezpieczeń ustanawianych na obligacjach w oparciu o dokumenty przedstawione przez obligatariusza;</w:t>
      </w:r>
    </w:p>
    <w:p w:rsidR="00E50268" w:rsidRPr="00FD5975" w:rsidRDefault="00E50268" w:rsidP="00E50268">
      <w:pPr>
        <w:pStyle w:val="Level3"/>
        <w:rPr>
          <w:lang w:val="pl-PL"/>
        </w:rPr>
      </w:pPr>
      <w:r w:rsidRPr="00FD5975">
        <w:rPr>
          <w:lang w:val="pl-PL"/>
        </w:rPr>
        <w:t xml:space="preserve">aktualizowanie na żądanie posiadacza obligacji jego danych osobowych. </w:t>
      </w:r>
    </w:p>
    <w:p w:rsidR="0046588D" w:rsidRPr="00FD5975" w:rsidRDefault="0046588D" w:rsidP="0046588D">
      <w:pPr>
        <w:pStyle w:val="Nagwek1"/>
        <w:keepNext w:val="0"/>
        <w:widowControl w:val="0"/>
        <w:spacing w:before="210"/>
        <w:rPr>
          <w:lang w:val="pl-PL"/>
        </w:rPr>
      </w:pPr>
      <w:bookmarkStart w:id="10" w:name="_Toc515461340"/>
      <w:r w:rsidRPr="00FD5975">
        <w:rPr>
          <w:lang w:val="pl-PL"/>
        </w:rPr>
        <w:t>Opis przepływów finansowych</w:t>
      </w:r>
      <w:bookmarkEnd w:id="10"/>
    </w:p>
    <w:p w:rsidR="00594BCD" w:rsidRPr="00FD5975" w:rsidRDefault="00966FBC" w:rsidP="00966FBC">
      <w:pPr>
        <w:pStyle w:val="Body2"/>
        <w:rPr>
          <w:lang w:val="pl-PL"/>
        </w:rPr>
      </w:pPr>
      <w:r w:rsidRPr="00FD5975">
        <w:rPr>
          <w:lang w:val="pl-PL"/>
        </w:rPr>
        <w:t>Poniżej prezentujemy opis przepływów finansowych zgodnie ze schematem znajdującym się w załączniku do memorandum.</w:t>
      </w:r>
    </w:p>
    <w:p w:rsidR="00594BCD" w:rsidRPr="00FD5975" w:rsidRDefault="00594BCD" w:rsidP="00594BCD">
      <w:pPr>
        <w:pStyle w:val="Nagwek2"/>
        <w:rPr>
          <w:lang w:val="pl-PL"/>
        </w:rPr>
      </w:pPr>
      <w:bookmarkStart w:id="11" w:name="_Toc515461341"/>
      <w:r w:rsidRPr="00FD5975">
        <w:rPr>
          <w:lang w:val="pl-PL"/>
        </w:rPr>
        <w:t>Założenia dla przepływów</w:t>
      </w:r>
      <w:bookmarkEnd w:id="11"/>
    </w:p>
    <w:p w:rsidR="00594BCD" w:rsidRPr="00FD5975" w:rsidRDefault="00594BCD" w:rsidP="00594BCD">
      <w:pPr>
        <w:pStyle w:val="Level3"/>
        <w:rPr>
          <w:lang w:val="pl-PL"/>
        </w:rPr>
      </w:pPr>
      <w:r w:rsidRPr="00FD5975">
        <w:rPr>
          <w:lang w:val="pl-PL"/>
        </w:rPr>
        <w:t xml:space="preserve">Celem zachowania większej przejrzystości, schemat przedstawia jedynie </w:t>
      </w:r>
      <w:r w:rsidRPr="00FD5975">
        <w:rPr>
          <w:b/>
          <w:lang w:val="pl-PL"/>
        </w:rPr>
        <w:t>fragment modelu</w:t>
      </w:r>
      <w:r w:rsidRPr="00FD5975">
        <w:rPr>
          <w:lang w:val="pl-PL"/>
        </w:rPr>
        <w:t xml:space="preserve"> dla emisji obligacji i bonów wyłącznie przez Województwo Małopolskie. Dla emisji Obligacji i bonów przez Związek – model należy odpowiednio powielić.</w:t>
      </w:r>
    </w:p>
    <w:p w:rsidR="00594BCD" w:rsidRPr="00FD5975" w:rsidRDefault="00594BCD" w:rsidP="00594BCD">
      <w:pPr>
        <w:pStyle w:val="Level3"/>
        <w:rPr>
          <w:lang w:val="pl-PL"/>
        </w:rPr>
      </w:pPr>
      <w:r w:rsidRPr="00FD5975">
        <w:rPr>
          <w:lang w:val="pl-PL"/>
        </w:rPr>
        <w:t xml:space="preserve">Każdy emitent wyemituje </w:t>
      </w:r>
      <w:r w:rsidRPr="00FD5975">
        <w:rPr>
          <w:b/>
          <w:lang w:val="pl-PL"/>
        </w:rPr>
        <w:t>jednorazowo</w:t>
      </w:r>
      <w:r w:rsidRPr="00FD5975">
        <w:rPr>
          <w:lang w:val="pl-PL"/>
        </w:rPr>
        <w:t xml:space="preserve"> obligacje na taką kwotę, jaką chce zainwestować w projekt. Wszystkie środki pochodzące z emisji (100% ceny emisyjnej) emitenci włożą do SPV (w formie podwyższenia kapitału lub</w:t>
      </w:r>
      <w:r w:rsidR="00864A17" w:rsidRPr="00FD5975">
        <w:rPr>
          <w:lang w:val="pl-PL"/>
        </w:rPr>
        <w:t>/i</w:t>
      </w:r>
      <w:r w:rsidRPr="00FD5975">
        <w:rPr>
          <w:lang w:val="pl-PL"/>
        </w:rPr>
        <w:t xml:space="preserve"> dopłat zwrotnych).</w:t>
      </w:r>
    </w:p>
    <w:p w:rsidR="00594BCD" w:rsidRPr="00FD5975" w:rsidRDefault="00594BCD" w:rsidP="00594BCD">
      <w:pPr>
        <w:pStyle w:val="Level3"/>
        <w:rPr>
          <w:lang w:val="pl-PL"/>
        </w:rPr>
      </w:pPr>
      <w:r w:rsidRPr="00FD5975">
        <w:rPr>
          <w:lang w:val="pl-PL"/>
        </w:rPr>
        <w:t xml:space="preserve">Model </w:t>
      </w:r>
      <w:r w:rsidR="00895F8C" w:rsidRPr="00FD5975">
        <w:rPr>
          <w:lang w:val="pl-PL"/>
        </w:rPr>
        <w:t xml:space="preserve">zakłada również dystrybucję </w:t>
      </w:r>
      <w:r w:rsidRPr="00FD5975">
        <w:rPr>
          <w:b/>
          <w:lang w:val="pl-PL"/>
        </w:rPr>
        <w:t xml:space="preserve">bonów tzw. </w:t>
      </w:r>
      <w:r w:rsidR="00895F8C" w:rsidRPr="00FD5975">
        <w:rPr>
          <w:b/>
          <w:lang w:val="pl-PL"/>
        </w:rPr>
        <w:t>pełnopłatnych</w:t>
      </w:r>
      <w:r w:rsidR="00895F8C" w:rsidRPr="00FD5975">
        <w:rPr>
          <w:lang w:val="pl-PL"/>
        </w:rPr>
        <w:t xml:space="preserve"> </w:t>
      </w:r>
      <w:r w:rsidRPr="00FD5975">
        <w:rPr>
          <w:lang w:val="pl-PL"/>
        </w:rPr>
        <w:t>przez SPV, na usługi inne niż będące realizacją zadań własnych wspólników.</w:t>
      </w:r>
    </w:p>
    <w:p w:rsidR="00594BCD" w:rsidRPr="00FD5975" w:rsidRDefault="00594BCD" w:rsidP="00594BCD">
      <w:pPr>
        <w:pStyle w:val="Level3"/>
        <w:rPr>
          <w:lang w:val="pl-PL"/>
        </w:rPr>
      </w:pPr>
      <w:r w:rsidRPr="00FD5975">
        <w:rPr>
          <w:lang w:val="pl-PL"/>
        </w:rPr>
        <w:t>Zamieszczone na schemacie cyfry (od 1 do 11) odpowiadają poszczególnym numerom etapów opisanych poniżej) – Załącznik do memorandum.</w:t>
      </w:r>
    </w:p>
    <w:p w:rsidR="0046588D" w:rsidRPr="00FD5975" w:rsidRDefault="002A13D1" w:rsidP="002A13D1">
      <w:pPr>
        <w:pStyle w:val="Nagwek2"/>
        <w:rPr>
          <w:lang w:val="pl-PL"/>
        </w:rPr>
      </w:pPr>
      <w:bookmarkStart w:id="12" w:name="_Toc515461342"/>
      <w:r w:rsidRPr="00FD5975">
        <w:rPr>
          <w:lang w:val="pl-PL"/>
        </w:rPr>
        <w:t>Etapy</w:t>
      </w:r>
      <w:r w:rsidR="00594BCD" w:rsidRPr="00FD5975">
        <w:rPr>
          <w:lang w:val="pl-PL"/>
        </w:rPr>
        <w:t xml:space="preserve"> przepływów</w:t>
      </w:r>
      <w:bookmarkEnd w:id="12"/>
    </w:p>
    <w:p w:rsidR="0046588D" w:rsidRPr="00FD5975" w:rsidRDefault="0046588D" w:rsidP="002A13D1">
      <w:pPr>
        <w:pStyle w:val="Level3"/>
        <w:numPr>
          <w:ilvl w:val="0"/>
          <w:numId w:val="17"/>
        </w:numPr>
        <w:ind w:left="1276" w:hanging="567"/>
        <w:rPr>
          <w:lang w:val="pl-PL"/>
        </w:rPr>
      </w:pPr>
      <w:r w:rsidRPr="00FD5975">
        <w:rPr>
          <w:lang w:val="pl-PL"/>
        </w:rPr>
        <w:t xml:space="preserve">Województwo i </w:t>
      </w:r>
      <w:r w:rsidR="00745380" w:rsidRPr="00FD5975">
        <w:rPr>
          <w:lang w:val="pl-PL"/>
        </w:rPr>
        <w:t xml:space="preserve">Związek </w:t>
      </w:r>
      <w:r w:rsidRPr="00FD5975">
        <w:rPr>
          <w:b/>
          <w:lang w:val="pl-PL"/>
        </w:rPr>
        <w:t>emitują</w:t>
      </w:r>
      <w:r w:rsidRPr="00FD5975">
        <w:rPr>
          <w:lang w:val="pl-PL"/>
        </w:rPr>
        <w:t xml:space="preserve"> Obligacje.</w:t>
      </w:r>
    </w:p>
    <w:p w:rsidR="0046588D" w:rsidRPr="00FD5975" w:rsidRDefault="0046588D" w:rsidP="002A13D1">
      <w:pPr>
        <w:pStyle w:val="Level3"/>
        <w:numPr>
          <w:ilvl w:val="0"/>
          <w:numId w:val="17"/>
        </w:numPr>
        <w:ind w:left="1276" w:hanging="567"/>
        <w:rPr>
          <w:lang w:val="pl-PL"/>
        </w:rPr>
      </w:pPr>
      <w:r w:rsidRPr="00FD5975">
        <w:rPr>
          <w:lang w:val="pl-PL"/>
        </w:rPr>
        <w:t xml:space="preserve">Inwestorzy </w:t>
      </w:r>
      <w:r w:rsidRPr="00FD5975">
        <w:rPr>
          <w:b/>
          <w:lang w:val="pl-PL"/>
        </w:rPr>
        <w:t>obejmują</w:t>
      </w:r>
      <w:r w:rsidRPr="00FD5975">
        <w:rPr>
          <w:lang w:val="pl-PL"/>
        </w:rPr>
        <w:t xml:space="preserve"> Obligacje i </w:t>
      </w:r>
      <w:r w:rsidRPr="00FD5975">
        <w:rPr>
          <w:b/>
          <w:lang w:val="pl-PL"/>
        </w:rPr>
        <w:t>płacą</w:t>
      </w:r>
      <w:r w:rsidRPr="00FD5975">
        <w:rPr>
          <w:lang w:val="pl-PL"/>
        </w:rPr>
        <w:t xml:space="preserve"> emitentom cenę emisyjną.</w:t>
      </w:r>
    </w:p>
    <w:p w:rsidR="00745380" w:rsidRPr="00FD5975" w:rsidRDefault="0046588D" w:rsidP="002A13D1">
      <w:pPr>
        <w:pStyle w:val="Level3"/>
        <w:numPr>
          <w:ilvl w:val="0"/>
          <w:numId w:val="17"/>
        </w:numPr>
        <w:ind w:left="1276" w:hanging="567"/>
        <w:rPr>
          <w:lang w:val="pl-PL"/>
        </w:rPr>
      </w:pPr>
      <w:r w:rsidRPr="00FD5975">
        <w:rPr>
          <w:lang w:val="pl-PL"/>
        </w:rPr>
        <w:t xml:space="preserve">Województwo i Związek </w:t>
      </w:r>
      <w:r w:rsidRPr="00FD5975">
        <w:rPr>
          <w:b/>
          <w:lang w:val="pl-PL"/>
        </w:rPr>
        <w:t>tworzą</w:t>
      </w:r>
      <w:r w:rsidR="00745380" w:rsidRPr="00FD5975">
        <w:rPr>
          <w:lang w:val="pl-PL"/>
        </w:rPr>
        <w:t xml:space="preserve"> spółkę SPV.</w:t>
      </w:r>
    </w:p>
    <w:p w:rsidR="0046588D" w:rsidRPr="00FD5975" w:rsidRDefault="00745380" w:rsidP="002A13D1">
      <w:pPr>
        <w:pStyle w:val="Level3"/>
        <w:numPr>
          <w:ilvl w:val="0"/>
          <w:numId w:val="17"/>
        </w:numPr>
        <w:ind w:left="1276" w:hanging="567"/>
        <w:rPr>
          <w:lang w:val="pl-PL"/>
        </w:rPr>
      </w:pPr>
      <w:r w:rsidRPr="00FD5975">
        <w:rPr>
          <w:lang w:val="pl-PL"/>
        </w:rPr>
        <w:t xml:space="preserve">Województwo i Związek </w:t>
      </w:r>
      <w:r w:rsidR="0046588D" w:rsidRPr="00FD5975">
        <w:rPr>
          <w:b/>
          <w:lang w:val="pl-PL"/>
        </w:rPr>
        <w:t>powierzają</w:t>
      </w:r>
      <w:r w:rsidR="0046588D" w:rsidRPr="00FD5975">
        <w:rPr>
          <w:lang w:val="pl-PL"/>
        </w:rPr>
        <w:t xml:space="preserve"> </w:t>
      </w:r>
      <w:r w:rsidRPr="00FD5975">
        <w:rPr>
          <w:lang w:val="pl-PL"/>
        </w:rPr>
        <w:t xml:space="preserve">SPV </w:t>
      </w:r>
      <w:r w:rsidR="0046588D" w:rsidRPr="00FD5975">
        <w:rPr>
          <w:lang w:val="pl-PL"/>
        </w:rPr>
        <w:t xml:space="preserve">zadania </w:t>
      </w:r>
      <w:r w:rsidR="00966FBC" w:rsidRPr="00FD5975">
        <w:rPr>
          <w:lang w:val="pl-PL"/>
        </w:rPr>
        <w:t xml:space="preserve">własne </w:t>
      </w:r>
      <w:r w:rsidR="0046588D" w:rsidRPr="00FD5975">
        <w:rPr>
          <w:lang w:val="pl-PL"/>
        </w:rPr>
        <w:t>(w drodze umowy). SPV jest podmiotem wewnętrznym zarówno Województwa, jak i Związku.</w:t>
      </w:r>
    </w:p>
    <w:p w:rsidR="00745380" w:rsidRPr="00FD5975" w:rsidRDefault="00745380" w:rsidP="002A13D1">
      <w:pPr>
        <w:pStyle w:val="Level3"/>
        <w:numPr>
          <w:ilvl w:val="0"/>
          <w:numId w:val="17"/>
        </w:numPr>
        <w:ind w:left="1276" w:hanging="567"/>
        <w:rPr>
          <w:lang w:val="pl-PL"/>
        </w:rPr>
      </w:pPr>
      <w:r w:rsidRPr="00FD5975">
        <w:rPr>
          <w:lang w:val="pl-PL"/>
        </w:rPr>
        <w:t xml:space="preserve">Województwo i Związek płacą SPV </w:t>
      </w:r>
      <w:r w:rsidRPr="00FD5975">
        <w:rPr>
          <w:b/>
          <w:lang w:val="pl-PL"/>
        </w:rPr>
        <w:t>rekompensatę</w:t>
      </w:r>
      <w:r w:rsidRPr="00FD5975">
        <w:rPr>
          <w:lang w:val="pl-PL"/>
        </w:rPr>
        <w:t xml:space="preserve"> (podwyższenie kapitału i dopłaty zwrotne)</w:t>
      </w:r>
    </w:p>
    <w:p w:rsidR="0046588D" w:rsidRPr="00FD5975" w:rsidRDefault="0046588D" w:rsidP="002A13D1">
      <w:pPr>
        <w:pStyle w:val="Level3"/>
        <w:numPr>
          <w:ilvl w:val="0"/>
          <w:numId w:val="17"/>
        </w:numPr>
        <w:ind w:left="1276" w:hanging="567"/>
        <w:rPr>
          <w:lang w:val="pl-PL"/>
        </w:rPr>
      </w:pPr>
      <w:r w:rsidRPr="00FD5975">
        <w:rPr>
          <w:lang w:val="pl-PL"/>
        </w:rPr>
        <w:t>SPV jest operatorem systemu bonowego.</w:t>
      </w:r>
      <w:r w:rsidR="00745380" w:rsidRPr="00FD5975">
        <w:rPr>
          <w:lang w:val="pl-PL"/>
        </w:rPr>
        <w:t>.</w:t>
      </w:r>
    </w:p>
    <w:p w:rsidR="0046588D" w:rsidRPr="00FD5975" w:rsidRDefault="0046588D" w:rsidP="002A13D1">
      <w:pPr>
        <w:pStyle w:val="Level3"/>
        <w:numPr>
          <w:ilvl w:val="0"/>
          <w:numId w:val="17"/>
        </w:numPr>
        <w:ind w:left="1276" w:hanging="567"/>
        <w:rPr>
          <w:lang w:val="pl-PL"/>
        </w:rPr>
      </w:pPr>
      <w:r w:rsidRPr="00FD5975">
        <w:rPr>
          <w:lang w:val="pl-PL"/>
        </w:rPr>
        <w:t>Usługobiorca</w:t>
      </w:r>
      <w:r w:rsidR="00895F8C" w:rsidRPr="00FD5975">
        <w:rPr>
          <w:lang w:val="pl-PL"/>
        </w:rPr>
        <w:t xml:space="preserve"> (Senior)</w:t>
      </w:r>
      <w:r w:rsidRPr="00FD5975">
        <w:rPr>
          <w:lang w:val="pl-PL"/>
        </w:rPr>
        <w:t xml:space="preserve"> </w:t>
      </w:r>
      <w:r w:rsidRPr="00FD5975">
        <w:rPr>
          <w:b/>
          <w:lang w:val="pl-PL"/>
        </w:rPr>
        <w:t>płaci za bon</w:t>
      </w:r>
      <w:r w:rsidRPr="00FD5975">
        <w:rPr>
          <w:lang w:val="pl-PL"/>
        </w:rPr>
        <w:t xml:space="preserve"> na rzecz Województwa i </w:t>
      </w:r>
      <w:r w:rsidR="00756D6C" w:rsidRPr="00FD5975">
        <w:rPr>
          <w:lang w:val="pl-PL"/>
        </w:rPr>
        <w:t>Związku</w:t>
      </w:r>
      <w:r w:rsidRPr="00FD5975">
        <w:rPr>
          <w:lang w:val="pl-PL"/>
        </w:rPr>
        <w:t>. Zapłata ta następuje tytułem wykonania przekazu, do jakiego upoważniła osobę płacącą za bon – Spółka. Zapłata za bon Senior – Województwo / Związek umarza zobowiązanie SPV do zwrotu na rzecz Województwa / Związku dopłaty zwrotnej oraz umarza zobo</w:t>
      </w:r>
      <w:r w:rsidR="00E50268" w:rsidRPr="00FD5975">
        <w:rPr>
          <w:lang w:val="pl-PL"/>
        </w:rPr>
        <w:t>wiązanie do zapłaty za usługę. Pozostaje d</w:t>
      </w:r>
      <w:r w:rsidRPr="00FD5975">
        <w:rPr>
          <w:lang w:val="pl-PL"/>
        </w:rPr>
        <w:t>o ustalenia z bankiem prowadzącym rachunki, w jaki sposób płatność za bon zostanie rozdzielona pomiędzy obu emitentów. Część zapłaty za bon powinna stanowić przychód z przedsięwzięcia każdego emitenta.</w:t>
      </w:r>
    </w:p>
    <w:p w:rsidR="0046588D" w:rsidRPr="00FD5975" w:rsidRDefault="0046588D" w:rsidP="002A13D1">
      <w:pPr>
        <w:pStyle w:val="Level3"/>
        <w:numPr>
          <w:ilvl w:val="0"/>
          <w:numId w:val="17"/>
        </w:numPr>
        <w:ind w:left="1276" w:hanging="567"/>
        <w:rPr>
          <w:lang w:val="pl-PL"/>
        </w:rPr>
      </w:pPr>
      <w:r w:rsidRPr="00FD5975">
        <w:rPr>
          <w:lang w:val="pl-PL"/>
        </w:rPr>
        <w:t xml:space="preserve">SPV, jako operator </w:t>
      </w:r>
      <w:r w:rsidR="00FD2208" w:rsidRPr="00FD5975">
        <w:rPr>
          <w:lang w:val="pl-PL"/>
        </w:rPr>
        <w:t>systemu bonowego</w:t>
      </w:r>
      <w:r w:rsidRPr="00FD5975">
        <w:rPr>
          <w:lang w:val="pl-PL"/>
        </w:rPr>
        <w:t xml:space="preserve">, </w:t>
      </w:r>
      <w:r w:rsidRPr="00FD5975">
        <w:rPr>
          <w:b/>
          <w:lang w:val="pl-PL"/>
        </w:rPr>
        <w:t>płaci usługodawcy za usługę</w:t>
      </w:r>
      <w:r w:rsidRPr="00FD5975">
        <w:rPr>
          <w:lang w:val="pl-PL"/>
        </w:rPr>
        <w:t xml:space="preserve"> (ze środków </w:t>
      </w:r>
      <w:r w:rsidR="00745380" w:rsidRPr="00FD5975">
        <w:rPr>
          <w:lang w:val="pl-PL"/>
        </w:rPr>
        <w:t>przekazanych przez wspólników</w:t>
      </w:r>
      <w:r w:rsidRPr="00FD5975">
        <w:rPr>
          <w:lang w:val="pl-PL"/>
        </w:rPr>
        <w:t>).</w:t>
      </w:r>
    </w:p>
    <w:p w:rsidR="0046588D" w:rsidRPr="00FD5975" w:rsidRDefault="00715049" w:rsidP="002A13D1">
      <w:pPr>
        <w:pStyle w:val="Level3"/>
        <w:numPr>
          <w:ilvl w:val="0"/>
          <w:numId w:val="17"/>
        </w:numPr>
        <w:ind w:left="1276" w:hanging="567"/>
        <w:rPr>
          <w:lang w:val="pl-PL"/>
        </w:rPr>
      </w:pPr>
      <w:r w:rsidRPr="00FD5975">
        <w:rPr>
          <w:b/>
          <w:lang w:val="pl-PL"/>
        </w:rPr>
        <w:t>Wykup</w:t>
      </w:r>
      <w:r w:rsidRPr="00FD5975">
        <w:rPr>
          <w:lang w:val="pl-PL"/>
        </w:rPr>
        <w:t xml:space="preserve"> </w:t>
      </w:r>
      <w:r w:rsidR="0046588D" w:rsidRPr="00FD5975">
        <w:rPr>
          <w:lang w:val="pl-PL"/>
        </w:rPr>
        <w:t xml:space="preserve">obligacji </w:t>
      </w:r>
      <w:r w:rsidRPr="00FD5975">
        <w:rPr>
          <w:lang w:val="pl-PL"/>
        </w:rPr>
        <w:t xml:space="preserve">następuje </w:t>
      </w:r>
      <w:r w:rsidR="0046588D" w:rsidRPr="00FD5975">
        <w:rPr>
          <w:lang w:val="pl-PL"/>
        </w:rPr>
        <w:t>ze środków pozyskanych tytułem zapłaty za bon (krok nr</w:t>
      </w:r>
      <w:r w:rsidR="00756D6C" w:rsidRPr="00FD5975">
        <w:rPr>
          <w:lang w:val="pl-PL"/>
        </w:rPr>
        <w:t xml:space="preserve"> 7</w:t>
      </w:r>
      <w:r w:rsidR="0046588D" w:rsidRPr="00FD5975">
        <w:rPr>
          <w:lang w:val="pl-PL"/>
        </w:rPr>
        <w:t>) oraz ze środków własnych każdego emitenta (</w:t>
      </w:r>
      <w:r w:rsidR="00966FBC" w:rsidRPr="00FD5975">
        <w:rPr>
          <w:lang w:val="pl-PL"/>
        </w:rPr>
        <w:t>cena, po jakiej następuje wykup zależy</w:t>
      </w:r>
      <w:r w:rsidR="0046588D" w:rsidRPr="00FD5975">
        <w:rPr>
          <w:lang w:val="pl-PL"/>
        </w:rPr>
        <w:t xml:space="preserve"> od ewaluacji projektu i kryteriów wskazanych w warunkach emisji obligacji).</w:t>
      </w:r>
    </w:p>
    <w:p w:rsidR="0046588D" w:rsidRPr="00FD5975" w:rsidRDefault="0046588D" w:rsidP="002A13D1">
      <w:pPr>
        <w:pStyle w:val="Level3"/>
        <w:numPr>
          <w:ilvl w:val="0"/>
          <w:numId w:val="17"/>
        </w:numPr>
        <w:ind w:left="1276" w:hanging="567"/>
        <w:rPr>
          <w:lang w:val="pl-PL"/>
        </w:rPr>
      </w:pPr>
      <w:r w:rsidRPr="00FD5975">
        <w:rPr>
          <w:lang w:val="pl-PL"/>
        </w:rPr>
        <w:t xml:space="preserve">SPV, niezależnie od przedstawionego modelu, </w:t>
      </w:r>
      <w:r w:rsidR="00756D6C" w:rsidRPr="00FD5975">
        <w:rPr>
          <w:lang w:val="pl-PL"/>
        </w:rPr>
        <w:t>dystrybuuje</w:t>
      </w:r>
      <w:r w:rsidRPr="00FD5975">
        <w:rPr>
          <w:lang w:val="pl-PL"/>
        </w:rPr>
        <w:t xml:space="preserve"> </w:t>
      </w:r>
      <w:r w:rsidRPr="00FD5975">
        <w:rPr>
          <w:b/>
          <w:lang w:val="pl-PL"/>
        </w:rPr>
        <w:t xml:space="preserve">bony </w:t>
      </w:r>
      <w:r w:rsidR="00895F8C" w:rsidRPr="00FD5975">
        <w:rPr>
          <w:b/>
          <w:lang w:val="pl-PL"/>
        </w:rPr>
        <w:t>pełnopłatne</w:t>
      </w:r>
      <w:r w:rsidRPr="00FD5975">
        <w:rPr>
          <w:lang w:val="pl-PL"/>
        </w:rPr>
        <w:t xml:space="preserve">, tj. bony na inne usługi niebędące relacją zadań </w:t>
      </w:r>
      <w:r w:rsidR="00D00D9B" w:rsidRPr="00FD5975">
        <w:rPr>
          <w:lang w:val="pl-PL"/>
        </w:rPr>
        <w:t>przekazanych Spółce umowami powierzenia i nieobjętych rekompensatą</w:t>
      </w:r>
      <w:r w:rsidRPr="00FD5975">
        <w:rPr>
          <w:lang w:val="pl-PL"/>
        </w:rPr>
        <w:t>.</w:t>
      </w:r>
    </w:p>
    <w:p w:rsidR="0046588D" w:rsidRPr="00FD5975" w:rsidRDefault="0046588D" w:rsidP="002A13D1">
      <w:pPr>
        <w:pStyle w:val="Level3"/>
        <w:numPr>
          <w:ilvl w:val="0"/>
          <w:numId w:val="17"/>
        </w:numPr>
        <w:ind w:left="1276" w:hanging="567"/>
        <w:rPr>
          <w:lang w:val="pl-PL"/>
        </w:rPr>
      </w:pPr>
      <w:r w:rsidRPr="00FD5975">
        <w:rPr>
          <w:lang w:val="pl-PL"/>
        </w:rPr>
        <w:t xml:space="preserve">Zysk z działalności realizowanej za pośrednictwem bonów </w:t>
      </w:r>
      <w:r w:rsidR="00895F8C" w:rsidRPr="00FD5975">
        <w:rPr>
          <w:lang w:val="pl-PL"/>
        </w:rPr>
        <w:t>pełnopłatnych</w:t>
      </w:r>
      <w:r w:rsidRPr="00FD5975">
        <w:rPr>
          <w:lang w:val="pl-PL"/>
        </w:rPr>
        <w:t xml:space="preserve">, SPV </w:t>
      </w:r>
      <w:r w:rsidRPr="00FD5975">
        <w:rPr>
          <w:b/>
          <w:lang w:val="pl-PL"/>
        </w:rPr>
        <w:t>przekazuje wspólnikom</w:t>
      </w:r>
      <w:r w:rsidRPr="00FD5975">
        <w:rPr>
          <w:lang w:val="pl-PL"/>
        </w:rPr>
        <w:t xml:space="preserve"> w drodze np. wynagrodzenia za umorzone udziały.</w:t>
      </w:r>
    </w:p>
    <w:p w:rsidR="00745380" w:rsidRPr="00FD5975" w:rsidRDefault="00745380" w:rsidP="002A13D1">
      <w:pPr>
        <w:pStyle w:val="Level3"/>
        <w:numPr>
          <w:ilvl w:val="0"/>
          <w:numId w:val="17"/>
        </w:numPr>
        <w:ind w:left="1276" w:hanging="567"/>
        <w:rPr>
          <w:lang w:val="pl-PL"/>
        </w:rPr>
      </w:pPr>
      <w:r w:rsidRPr="00FD5975">
        <w:rPr>
          <w:lang w:val="pl-PL"/>
        </w:rPr>
        <w:t xml:space="preserve">W sytuacji zakończenia projektu, czy ewaluacji, środki, które zostaną w SPV (zaliczki) powinny zostać zwrócone wspólnikom na zasadzie </w:t>
      </w:r>
      <w:r w:rsidRPr="00FD5975">
        <w:rPr>
          <w:b/>
          <w:lang w:val="pl-PL"/>
        </w:rPr>
        <w:t>rozliczenia</w:t>
      </w:r>
      <w:r w:rsidRPr="00FD5975">
        <w:rPr>
          <w:lang w:val="pl-PL"/>
        </w:rPr>
        <w:t xml:space="preserve"> z umowy powierzenia. Alternatywną formą jest proces umarzania udziałów.</w:t>
      </w:r>
    </w:p>
    <w:p w:rsidR="00B805A3" w:rsidRPr="00FD5975" w:rsidRDefault="00B805A3" w:rsidP="00B805A3">
      <w:pPr>
        <w:pStyle w:val="Nagwek1"/>
        <w:keepNext w:val="0"/>
        <w:widowControl w:val="0"/>
        <w:spacing w:before="210"/>
        <w:rPr>
          <w:lang w:val="pl-PL"/>
        </w:rPr>
      </w:pPr>
      <w:bookmarkStart w:id="13" w:name="_Toc515461343"/>
      <w:r w:rsidRPr="00FD5975">
        <w:rPr>
          <w:lang w:val="pl-PL"/>
        </w:rPr>
        <w:t>Źródła prawa</w:t>
      </w:r>
      <w:bookmarkEnd w:id="13"/>
    </w:p>
    <w:p w:rsidR="00B805A3" w:rsidRPr="00FD5975" w:rsidRDefault="00B805A3" w:rsidP="00B805A3">
      <w:pPr>
        <w:pStyle w:val="Level3"/>
        <w:rPr>
          <w:lang w:val="pl-PL"/>
        </w:rPr>
      </w:pPr>
      <w:r w:rsidRPr="00FD5975">
        <w:rPr>
          <w:lang w:val="pl-PL"/>
        </w:rPr>
        <w:t>"</w:t>
      </w:r>
      <w:r w:rsidRPr="00FD5975">
        <w:rPr>
          <w:b/>
          <w:lang w:val="pl-PL"/>
        </w:rPr>
        <w:t>KC</w:t>
      </w:r>
      <w:r w:rsidRPr="00FD5975">
        <w:rPr>
          <w:lang w:val="pl-PL"/>
        </w:rPr>
        <w:t>" – ustawa z dnia 23 kwietnia 1964 r. Kodeks cywilny (</w:t>
      </w:r>
      <w:proofErr w:type="spellStart"/>
      <w:r w:rsidRPr="00FD5975">
        <w:rPr>
          <w:lang w:val="pl-PL"/>
        </w:rPr>
        <w:t>t.j</w:t>
      </w:r>
      <w:proofErr w:type="spellEnd"/>
      <w:r w:rsidRPr="00FD5975">
        <w:rPr>
          <w:lang w:val="pl-PL"/>
        </w:rPr>
        <w:t>. Dz. U. 2017, poz. 459 ze zm.);</w:t>
      </w:r>
    </w:p>
    <w:p w:rsidR="00B805A3" w:rsidRPr="00FD5975" w:rsidRDefault="00B805A3" w:rsidP="00B805A3">
      <w:pPr>
        <w:pStyle w:val="Level3"/>
        <w:rPr>
          <w:lang w:val="pl-PL"/>
        </w:rPr>
      </w:pPr>
      <w:r w:rsidRPr="00FD5975">
        <w:rPr>
          <w:lang w:val="pl-PL"/>
        </w:rPr>
        <w:t>"</w:t>
      </w:r>
      <w:r w:rsidRPr="00FD5975">
        <w:rPr>
          <w:b/>
          <w:lang w:val="pl-PL"/>
        </w:rPr>
        <w:t>KSH</w:t>
      </w:r>
      <w:r w:rsidRPr="00FD5975">
        <w:rPr>
          <w:lang w:val="pl-PL"/>
        </w:rPr>
        <w:t>" – ustawa z dnia 15 września 2000 r. Kodeks spółek handlowych (</w:t>
      </w:r>
      <w:proofErr w:type="spellStart"/>
      <w:r w:rsidRPr="00FD5975">
        <w:rPr>
          <w:lang w:val="pl-PL"/>
        </w:rPr>
        <w:t>t.j</w:t>
      </w:r>
      <w:proofErr w:type="spellEnd"/>
      <w:r w:rsidRPr="00FD5975">
        <w:rPr>
          <w:lang w:val="pl-PL"/>
        </w:rPr>
        <w:t>. Dz. U. 2017, poz. 1577 ze zm.);</w:t>
      </w:r>
    </w:p>
    <w:p w:rsidR="00B805A3" w:rsidRPr="00FD5975" w:rsidRDefault="00B805A3" w:rsidP="00B805A3">
      <w:pPr>
        <w:pStyle w:val="Level3"/>
        <w:rPr>
          <w:lang w:val="pl-PL"/>
        </w:rPr>
      </w:pPr>
      <w:r w:rsidRPr="00FD5975">
        <w:rPr>
          <w:lang w:val="pl-PL"/>
        </w:rPr>
        <w:t>"</w:t>
      </w:r>
      <w:r w:rsidRPr="00FD5975">
        <w:rPr>
          <w:b/>
          <w:lang w:val="pl-PL"/>
        </w:rPr>
        <w:t>UFP</w:t>
      </w:r>
      <w:r w:rsidRPr="00FD5975">
        <w:rPr>
          <w:lang w:val="pl-PL"/>
        </w:rPr>
        <w:t>" – ustawa z dnia 27 sierpnia 2009 r. o finansach publicznych (</w:t>
      </w:r>
      <w:proofErr w:type="spellStart"/>
      <w:r w:rsidRPr="00FD5975">
        <w:rPr>
          <w:lang w:val="pl-PL"/>
        </w:rPr>
        <w:t>t.j</w:t>
      </w:r>
      <w:proofErr w:type="spellEnd"/>
      <w:r w:rsidRPr="00FD5975">
        <w:rPr>
          <w:lang w:val="pl-PL"/>
        </w:rPr>
        <w:t>. Dz. U. 2017, poz. 2077 ze zm.);</w:t>
      </w:r>
    </w:p>
    <w:p w:rsidR="00B805A3" w:rsidRPr="00FD5975" w:rsidRDefault="00B805A3" w:rsidP="00B805A3">
      <w:pPr>
        <w:pStyle w:val="Level3"/>
        <w:rPr>
          <w:lang w:val="pl-PL"/>
        </w:rPr>
      </w:pPr>
      <w:r w:rsidRPr="00FD5975">
        <w:rPr>
          <w:lang w:val="pl-PL"/>
        </w:rPr>
        <w:t>"</w:t>
      </w:r>
      <w:r w:rsidRPr="00FD5975">
        <w:rPr>
          <w:b/>
          <w:lang w:val="pl-PL"/>
        </w:rPr>
        <w:t>UGK</w:t>
      </w:r>
      <w:r w:rsidRPr="00FD5975">
        <w:rPr>
          <w:lang w:val="pl-PL"/>
        </w:rPr>
        <w:t>" – ustawa z dnia 20 grudnia 1996 r. o gospodarce komunalnej (</w:t>
      </w:r>
      <w:proofErr w:type="spellStart"/>
      <w:r w:rsidRPr="00FD5975">
        <w:rPr>
          <w:lang w:val="pl-PL"/>
        </w:rPr>
        <w:t>t.j</w:t>
      </w:r>
      <w:proofErr w:type="spellEnd"/>
      <w:r w:rsidRPr="00FD5975">
        <w:rPr>
          <w:lang w:val="pl-PL"/>
        </w:rPr>
        <w:t xml:space="preserve">. Dz. U. </w:t>
      </w:r>
      <w:r w:rsidRPr="00FD5975">
        <w:rPr>
          <w:rStyle w:val="ng-binding"/>
          <w:lang w:val="pl-PL"/>
        </w:rPr>
        <w:t>2017, poz. 827 ze zm.</w:t>
      </w:r>
      <w:r w:rsidRPr="00FD5975">
        <w:rPr>
          <w:lang w:val="pl-PL"/>
        </w:rPr>
        <w:t>);</w:t>
      </w:r>
    </w:p>
    <w:p w:rsidR="00B805A3" w:rsidRPr="00FD5975" w:rsidRDefault="00B805A3" w:rsidP="00B805A3">
      <w:pPr>
        <w:pStyle w:val="Level3"/>
        <w:rPr>
          <w:lang w:val="pl-PL"/>
        </w:rPr>
      </w:pPr>
      <w:r w:rsidRPr="00FD5975">
        <w:rPr>
          <w:lang w:val="pl-PL"/>
        </w:rPr>
        <w:t>"</w:t>
      </w:r>
      <w:r w:rsidRPr="00FD5975">
        <w:rPr>
          <w:b/>
          <w:lang w:val="pl-PL"/>
        </w:rPr>
        <w:t>UO</w:t>
      </w:r>
      <w:r w:rsidRPr="00FD5975">
        <w:rPr>
          <w:lang w:val="pl-PL"/>
        </w:rPr>
        <w:t xml:space="preserve">" – ustawa z dnia 15 stycznia 2015 r. o obligacjach (Dz. U.  </w:t>
      </w:r>
      <w:r w:rsidRPr="00FD5975">
        <w:rPr>
          <w:rStyle w:val="ng-binding"/>
          <w:lang w:val="pl-PL"/>
        </w:rPr>
        <w:t>2015, poz. 238 ze zm.</w:t>
      </w:r>
      <w:r w:rsidRPr="00FD5975">
        <w:rPr>
          <w:lang w:val="pl-PL"/>
        </w:rPr>
        <w:t>);</w:t>
      </w:r>
    </w:p>
    <w:p w:rsidR="00B805A3" w:rsidRPr="00FD5975" w:rsidRDefault="00B805A3" w:rsidP="00B805A3">
      <w:pPr>
        <w:pStyle w:val="Level3"/>
        <w:rPr>
          <w:lang w:val="pl-PL"/>
        </w:rPr>
      </w:pPr>
      <w:r w:rsidRPr="00FD5975">
        <w:rPr>
          <w:lang w:val="pl-PL"/>
        </w:rPr>
        <w:t>"</w:t>
      </w:r>
      <w:r w:rsidRPr="00FD5975">
        <w:rPr>
          <w:b/>
          <w:lang w:val="pl-PL"/>
        </w:rPr>
        <w:t>USG</w:t>
      </w:r>
      <w:r w:rsidRPr="00FD5975">
        <w:rPr>
          <w:lang w:val="pl-PL"/>
        </w:rPr>
        <w:t>" – ustawa z dnia 8 marca 1990 r. o samorządzie gminnym (</w:t>
      </w:r>
      <w:proofErr w:type="spellStart"/>
      <w:r w:rsidRPr="00FD5975">
        <w:rPr>
          <w:lang w:val="pl-PL"/>
        </w:rPr>
        <w:t>t.j</w:t>
      </w:r>
      <w:proofErr w:type="spellEnd"/>
      <w:r w:rsidRPr="00FD5975">
        <w:rPr>
          <w:lang w:val="pl-PL"/>
        </w:rPr>
        <w:t xml:space="preserve">. Dz. U. </w:t>
      </w:r>
      <w:r w:rsidRPr="00FD5975">
        <w:rPr>
          <w:rStyle w:val="ng-binding"/>
          <w:lang w:val="pl-PL"/>
        </w:rPr>
        <w:t>2017, poz. 1875 ze zm.)</w:t>
      </w:r>
      <w:r w:rsidRPr="00FD5975">
        <w:rPr>
          <w:lang w:val="pl-PL"/>
        </w:rPr>
        <w:t>;</w:t>
      </w:r>
    </w:p>
    <w:p w:rsidR="00B805A3" w:rsidRPr="00FD5975" w:rsidRDefault="00B805A3" w:rsidP="00B805A3">
      <w:pPr>
        <w:pStyle w:val="Level3"/>
        <w:rPr>
          <w:lang w:val="pl-PL"/>
        </w:rPr>
      </w:pPr>
      <w:r w:rsidRPr="00FD5975">
        <w:rPr>
          <w:lang w:val="pl-PL"/>
        </w:rPr>
        <w:t>"</w:t>
      </w:r>
      <w:r w:rsidRPr="00FD5975">
        <w:rPr>
          <w:b/>
          <w:lang w:val="pl-PL"/>
        </w:rPr>
        <w:t>USW</w:t>
      </w:r>
      <w:r w:rsidRPr="00FD5975">
        <w:rPr>
          <w:lang w:val="pl-PL"/>
        </w:rPr>
        <w:t>" – ustawa z dnia 5 czerwca 1998 r. o samorządzie województwa (</w:t>
      </w:r>
      <w:proofErr w:type="spellStart"/>
      <w:r w:rsidRPr="00FD5975">
        <w:rPr>
          <w:lang w:val="pl-PL"/>
        </w:rPr>
        <w:t>t.j</w:t>
      </w:r>
      <w:proofErr w:type="spellEnd"/>
      <w:r w:rsidRPr="00FD5975">
        <w:rPr>
          <w:lang w:val="pl-PL"/>
        </w:rPr>
        <w:t xml:space="preserve">. Dz. U. </w:t>
      </w:r>
      <w:r w:rsidRPr="00FD5975">
        <w:rPr>
          <w:rStyle w:val="ng-binding"/>
          <w:lang w:val="pl-PL"/>
        </w:rPr>
        <w:t>2017, poz. 2096 ze zm.);</w:t>
      </w:r>
    </w:p>
    <w:p w:rsidR="00B805A3" w:rsidRPr="00FD5975" w:rsidRDefault="00B805A3" w:rsidP="00B805A3">
      <w:pPr>
        <w:pStyle w:val="Level3"/>
        <w:rPr>
          <w:lang w:val="pl-PL"/>
        </w:rPr>
      </w:pPr>
      <w:r w:rsidRPr="00FD5975">
        <w:rPr>
          <w:lang w:val="pl-PL"/>
        </w:rPr>
        <w:t>"</w:t>
      </w:r>
      <w:r w:rsidRPr="00FD5975">
        <w:rPr>
          <w:b/>
          <w:lang w:val="pl-PL"/>
        </w:rPr>
        <w:t>UPP</w:t>
      </w:r>
      <w:r w:rsidRPr="00FD5975">
        <w:rPr>
          <w:lang w:val="pl-PL"/>
        </w:rPr>
        <w:t>" – ustawa z dnia 24 kwietnia 2003 r. o działalności pożytku publicznego i o wolontariacie (</w:t>
      </w:r>
      <w:proofErr w:type="spellStart"/>
      <w:r w:rsidRPr="00FD5975">
        <w:rPr>
          <w:lang w:val="pl-PL"/>
        </w:rPr>
        <w:t>t.j</w:t>
      </w:r>
      <w:proofErr w:type="spellEnd"/>
      <w:r w:rsidRPr="00FD5975">
        <w:rPr>
          <w:lang w:val="pl-PL"/>
        </w:rPr>
        <w:t xml:space="preserve">. Dz. U. </w:t>
      </w:r>
      <w:r w:rsidRPr="00FD5975">
        <w:rPr>
          <w:rStyle w:val="ng-binding"/>
          <w:lang w:val="pl-PL"/>
        </w:rPr>
        <w:t>2016, poz. 1817 ze zm.);</w:t>
      </w:r>
    </w:p>
    <w:p w:rsidR="00B805A3" w:rsidRPr="00FD5975" w:rsidRDefault="00B805A3" w:rsidP="00B805A3">
      <w:pPr>
        <w:pStyle w:val="Level3"/>
        <w:rPr>
          <w:lang w:val="pl-PL"/>
        </w:rPr>
      </w:pPr>
      <w:r w:rsidRPr="00FD5975">
        <w:rPr>
          <w:lang w:val="pl-PL"/>
        </w:rPr>
        <w:t>"</w:t>
      </w:r>
      <w:r w:rsidRPr="00FD5975">
        <w:rPr>
          <w:b/>
          <w:lang w:val="pl-PL"/>
        </w:rPr>
        <w:t>PZP</w:t>
      </w:r>
      <w:r w:rsidRPr="00FD5975">
        <w:rPr>
          <w:lang w:val="pl-PL"/>
        </w:rPr>
        <w:t>" – ustawa z dnia 29 stycznia 2004 r. Prawo zamówień publicznych (</w:t>
      </w:r>
      <w:proofErr w:type="spellStart"/>
      <w:r w:rsidRPr="00FD5975">
        <w:rPr>
          <w:lang w:val="pl-PL"/>
        </w:rPr>
        <w:t>t.j</w:t>
      </w:r>
      <w:proofErr w:type="spellEnd"/>
      <w:r w:rsidRPr="00FD5975">
        <w:rPr>
          <w:lang w:val="pl-PL"/>
        </w:rPr>
        <w:t xml:space="preserve">. Dz. U. </w:t>
      </w:r>
      <w:r w:rsidRPr="00FD5975">
        <w:rPr>
          <w:rStyle w:val="ng-binding"/>
          <w:lang w:val="pl-PL"/>
        </w:rPr>
        <w:t>2017, poz. 1579 ze zm.</w:t>
      </w:r>
      <w:r w:rsidRPr="00FD5975">
        <w:rPr>
          <w:lang w:val="pl-PL"/>
        </w:rPr>
        <w:t>);</w:t>
      </w:r>
    </w:p>
    <w:p w:rsidR="00B805A3" w:rsidRPr="00FD5975" w:rsidRDefault="00B805A3" w:rsidP="00B805A3">
      <w:pPr>
        <w:pStyle w:val="Level3"/>
        <w:rPr>
          <w:lang w:val="pl-PL"/>
        </w:rPr>
      </w:pPr>
      <w:r w:rsidRPr="00FD5975">
        <w:rPr>
          <w:lang w:val="pl-PL"/>
        </w:rPr>
        <w:t>"</w:t>
      </w:r>
      <w:r w:rsidRPr="00FD5975">
        <w:rPr>
          <w:b/>
          <w:lang w:val="pl-PL"/>
        </w:rPr>
        <w:t>UPS</w:t>
      </w:r>
      <w:r w:rsidRPr="00FD5975">
        <w:rPr>
          <w:lang w:val="pl-PL"/>
        </w:rPr>
        <w:t>" - ustawa z dnia 12 marca 2004 r. o pomocy społecznej (</w:t>
      </w:r>
      <w:proofErr w:type="spellStart"/>
      <w:r w:rsidRPr="00FD5975">
        <w:rPr>
          <w:lang w:val="pl-PL"/>
        </w:rPr>
        <w:t>t.j</w:t>
      </w:r>
      <w:proofErr w:type="spellEnd"/>
      <w:r w:rsidRPr="00FD5975">
        <w:rPr>
          <w:lang w:val="pl-PL"/>
        </w:rPr>
        <w:t xml:space="preserve">. Dz. U. </w:t>
      </w:r>
      <w:r w:rsidRPr="00FD5975">
        <w:rPr>
          <w:rStyle w:val="ng-binding"/>
          <w:lang w:val="pl-PL"/>
        </w:rPr>
        <w:t>2017, poz. 1769 ze zm.</w:t>
      </w:r>
      <w:r w:rsidRPr="00FD5975">
        <w:rPr>
          <w:lang w:val="pl-PL"/>
        </w:rPr>
        <w:t>).</w:t>
      </w:r>
    </w:p>
    <w:p w:rsidR="00661B03" w:rsidRPr="00FD5975" w:rsidRDefault="00661B03" w:rsidP="00243C9E">
      <w:pPr>
        <w:pStyle w:val="Nagwek1"/>
        <w:keepNext w:val="0"/>
        <w:rPr>
          <w:lang w:val="pl-PL"/>
        </w:rPr>
      </w:pPr>
      <w:bookmarkStart w:id="14" w:name="_Toc515461344"/>
      <w:r w:rsidRPr="00FD5975">
        <w:rPr>
          <w:lang w:val="pl-PL"/>
        </w:rPr>
        <w:t>Zastrzeżenie</w:t>
      </w:r>
      <w:bookmarkEnd w:id="14"/>
    </w:p>
    <w:p w:rsidR="00B629C2" w:rsidRPr="00FD5975" w:rsidRDefault="00B629C2" w:rsidP="00243C9E">
      <w:pPr>
        <w:pStyle w:val="Level1"/>
        <w:numPr>
          <w:ilvl w:val="0"/>
          <w:numId w:val="0"/>
        </w:numPr>
        <w:ind w:left="709"/>
        <w:rPr>
          <w:lang w:val="pl-PL"/>
        </w:rPr>
      </w:pPr>
      <w:r w:rsidRPr="00FD5975">
        <w:rPr>
          <w:lang w:val="pl-PL"/>
        </w:rPr>
        <w:t>Wskazujemy, że powyższe memorandum zawiera wykładnię prawa przez nas dokonaną i nie można wykluczyć, że sąd lub organ administracji publicznej będzie reprezentował odmienne stanowisko.</w:t>
      </w:r>
    </w:p>
    <w:p w:rsidR="00594BCD" w:rsidRPr="00FD5975" w:rsidRDefault="00594BCD" w:rsidP="00594BCD">
      <w:pPr>
        <w:pStyle w:val="Nagwek1"/>
        <w:keepNext w:val="0"/>
        <w:rPr>
          <w:lang w:val="pl-PL"/>
        </w:rPr>
      </w:pPr>
      <w:bookmarkStart w:id="15" w:name="_Toc515461345"/>
      <w:r w:rsidRPr="00FD5975">
        <w:rPr>
          <w:lang w:val="pl-PL"/>
        </w:rPr>
        <w:t>Załącznik</w:t>
      </w:r>
      <w:bookmarkEnd w:id="15"/>
    </w:p>
    <w:p w:rsidR="00594BCD" w:rsidRPr="00594BCD" w:rsidRDefault="00594BCD" w:rsidP="00594BCD">
      <w:pPr>
        <w:pStyle w:val="Body2"/>
        <w:rPr>
          <w:lang w:val="pl-PL"/>
        </w:rPr>
      </w:pPr>
      <w:r w:rsidRPr="00FD5975">
        <w:rPr>
          <w:lang w:val="pl-PL"/>
        </w:rPr>
        <w:t>Schemat przepływów pieniężnych w modelu obligacji społecznej</w:t>
      </w:r>
    </w:p>
    <w:sectPr w:rsidR="00594BCD" w:rsidRPr="00594BCD" w:rsidSect="00594BCD">
      <w:headerReference w:type="even" r:id="rId18"/>
      <w:headerReference w:type="default" r:id="rId19"/>
      <w:footerReference w:type="even" r:id="rId20"/>
      <w:footerReference w:type="default" r:id="rId21"/>
      <w:headerReference w:type="first" r:id="rId22"/>
      <w:footerReference w:type="first" r:id="rId23"/>
      <w:pgSz w:w="11907" w:h="16840" w:code="9"/>
      <w:pgMar w:top="992" w:right="1418" w:bottom="851" w:left="1418" w:header="709" w:footer="709" w:gutter="0"/>
      <w:paperSrc w:first="260" w:other="2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AC3" w:rsidRDefault="00521AC3">
      <w:r>
        <w:separator/>
      </w:r>
    </w:p>
  </w:endnote>
  <w:endnote w:type="continuationSeparator" w:id="0">
    <w:p w:rsidR="00521AC3" w:rsidRDefault="00521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AB4" w:rsidRDefault="00970AB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AB4" w:rsidRDefault="00970AB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AC3" w:rsidRDefault="00521AC3" w:rsidP="00521AC3">
    <w:pPr>
      <w:pStyle w:val="Stopka"/>
    </w:pPr>
  </w:p>
  <w:p w:rsidR="00521AC3" w:rsidRDefault="00970AB4" w:rsidP="00521AC3">
    <w:pPr>
      <w:pStyle w:val="Stopka"/>
    </w:pPr>
    <w:sdt>
      <w:sdtPr>
        <w:alias w:val="DocID"/>
        <w:tag w:val="DocID"/>
        <w:id w:val="-1772542855"/>
        <w:text/>
      </w:sdtPr>
      <w:sdtEndPr/>
      <w:sdtContent>
        <w:r w:rsidR="0038671E">
          <w:t>WARLIB01/482350.11</w:t>
        </w:r>
      </w:sdtContent>
    </w:sdt>
    <w:r w:rsidR="00521AC3">
      <w:tab/>
    </w:r>
    <w:r w:rsidR="00521AC3">
      <w:tab/>
    </w:r>
    <w:sdt>
      <w:sdtPr>
        <w:alias w:val="Firm name"/>
        <w:tag w:val="FirmName"/>
        <w:id w:val="-1771617388"/>
        <w:text/>
      </w:sdtPr>
      <w:sdtEndPr/>
      <w:sdtContent>
        <w:r w:rsidR="0038671E">
          <w:t xml:space="preserve">Hogan </w:t>
        </w:r>
        <w:proofErr w:type="spellStart"/>
        <w:r w:rsidR="0038671E">
          <w:t>Lovells</w:t>
        </w:r>
        <w:proofErr w:type="spellEnd"/>
      </w:sdtContent>
    </w:sdt>
  </w:p>
  <w:p w:rsidR="00521AC3" w:rsidRDefault="00970AB4">
    <w:pPr>
      <w:pStyle w:val="Stopka"/>
    </w:pPr>
    <w:r>
      <w:rPr>
        <w:noProof/>
        <w:lang w:val="pl-PL" w:eastAsia="pl-PL"/>
      </w:rPr>
      <w:drawing>
        <wp:inline distT="0" distB="0" distL="0" distR="0" wp14:anchorId="7C321BBB" wp14:editId="295EDE94">
          <wp:extent cx="5720080" cy="733425"/>
          <wp:effectExtent l="0" t="0" r="0" b="9525"/>
          <wp:docPr id="4" name="Obraz 4" descr="C:\Users\imusz\Desktop\FE_POWER_poziom 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musz\Desktop\FE_POWER_poziom stop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0080" cy="733425"/>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AC3" w:rsidRDefault="00521AC3">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AC3" w:rsidRPr="00CE624A" w:rsidRDefault="00521AC3" w:rsidP="00003CCE">
    <w:pPr>
      <w:pStyle w:val="Nagwek"/>
      <w:rPr>
        <w:sz w:val="16"/>
        <w:szCs w:val="16"/>
      </w:rPr>
    </w:pPr>
  </w:p>
  <w:p w:rsidR="00521AC3" w:rsidRPr="00CE624A" w:rsidRDefault="00970AB4" w:rsidP="00003CCE">
    <w:pPr>
      <w:pStyle w:val="Nagwek"/>
      <w:rPr>
        <w:sz w:val="16"/>
        <w:szCs w:val="16"/>
      </w:rPr>
    </w:pPr>
    <w:sdt>
      <w:sdtPr>
        <w:rPr>
          <w:sz w:val="16"/>
          <w:szCs w:val="16"/>
        </w:rPr>
        <w:alias w:val="DocID"/>
        <w:tag w:val="DocID"/>
        <w:id w:val="-1669245791"/>
        <w:text/>
      </w:sdtPr>
      <w:sdtEndPr/>
      <w:sdtContent>
        <w:r w:rsidR="0038671E">
          <w:rPr>
            <w:sz w:val="16"/>
            <w:szCs w:val="16"/>
          </w:rPr>
          <w:t>WARLIB01/482350.11</w:t>
        </w:r>
      </w:sdtContent>
    </w:sdt>
    <w:r w:rsidR="00521AC3" w:rsidRPr="00CE624A">
      <w:rPr>
        <w:sz w:val="16"/>
        <w:szCs w:val="16"/>
      </w:rPr>
      <w:tab/>
    </w:r>
    <w:r w:rsidR="00521AC3" w:rsidRPr="00CE624A">
      <w:rPr>
        <w:sz w:val="16"/>
        <w:szCs w:val="16"/>
      </w:rPr>
      <w:tab/>
    </w:r>
    <w:sdt>
      <w:sdtPr>
        <w:rPr>
          <w:sz w:val="16"/>
          <w:szCs w:val="16"/>
        </w:rPr>
        <w:alias w:val="Firm name"/>
        <w:tag w:val="FirmName"/>
        <w:id w:val="-195857201"/>
        <w:text/>
      </w:sdtPr>
      <w:sdtEndPr/>
      <w:sdtContent>
        <w:r w:rsidR="0038671E">
          <w:rPr>
            <w:sz w:val="16"/>
            <w:szCs w:val="16"/>
          </w:rPr>
          <w:t xml:space="preserve">Hogan </w:t>
        </w:r>
        <w:proofErr w:type="spellStart"/>
        <w:r w:rsidR="0038671E">
          <w:rPr>
            <w:sz w:val="16"/>
            <w:szCs w:val="16"/>
          </w:rPr>
          <w:t>Lovells</w:t>
        </w:r>
        <w:proofErr w:type="spellEnd"/>
      </w:sdtContent>
    </w:sdt>
  </w:p>
  <w:p w:rsidR="00521AC3" w:rsidRDefault="00521AC3">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AC3" w:rsidRPr="00CE624A" w:rsidRDefault="00521AC3" w:rsidP="00003CCE">
    <w:pPr>
      <w:pStyle w:val="Nagwek"/>
      <w:rPr>
        <w:sz w:val="16"/>
        <w:szCs w:val="16"/>
      </w:rPr>
    </w:pPr>
  </w:p>
  <w:p w:rsidR="00521AC3" w:rsidRPr="00CE624A" w:rsidRDefault="00970AB4" w:rsidP="00003CCE">
    <w:pPr>
      <w:pStyle w:val="Nagwek"/>
      <w:rPr>
        <w:sz w:val="16"/>
        <w:szCs w:val="16"/>
      </w:rPr>
    </w:pPr>
    <w:sdt>
      <w:sdtPr>
        <w:rPr>
          <w:sz w:val="16"/>
          <w:szCs w:val="16"/>
        </w:rPr>
        <w:alias w:val="DocID"/>
        <w:tag w:val="DocID"/>
        <w:id w:val="1137992088"/>
        <w:text/>
      </w:sdtPr>
      <w:sdtEndPr/>
      <w:sdtContent>
        <w:r w:rsidR="0038671E">
          <w:rPr>
            <w:sz w:val="16"/>
            <w:szCs w:val="16"/>
          </w:rPr>
          <w:t>WARLIB01/482350.11</w:t>
        </w:r>
      </w:sdtContent>
    </w:sdt>
    <w:r w:rsidR="00521AC3" w:rsidRPr="00CE624A">
      <w:rPr>
        <w:sz w:val="16"/>
        <w:szCs w:val="16"/>
      </w:rPr>
      <w:tab/>
    </w:r>
    <w:r w:rsidR="00521AC3" w:rsidRPr="00CE624A">
      <w:rPr>
        <w:sz w:val="16"/>
        <w:szCs w:val="16"/>
      </w:rPr>
      <w:tab/>
    </w:r>
    <w:sdt>
      <w:sdtPr>
        <w:rPr>
          <w:sz w:val="16"/>
          <w:szCs w:val="16"/>
        </w:rPr>
        <w:alias w:val="Firm name"/>
        <w:tag w:val="FirmName"/>
        <w:id w:val="1390764947"/>
        <w:text/>
      </w:sdtPr>
      <w:sdtEndPr/>
      <w:sdtContent>
        <w:r w:rsidR="0038671E">
          <w:rPr>
            <w:sz w:val="16"/>
            <w:szCs w:val="16"/>
          </w:rPr>
          <w:t xml:space="preserve">Hogan </w:t>
        </w:r>
        <w:proofErr w:type="spellStart"/>
        <w:r w:rsidR="0038671E">
          <w:rPr>
            <w:sz w:val="16"/>
            <w:szCs w:val="16"/>
          </w:rPr>
          <w:t>Lovells</w:t>
        </w:r>
        <w:proofErr w:type="spellEnd"/>
      </w:sdtContent>
    </w:sdt>
  </w:p>
  <w:p w:rsidR="00521AC3" w:rsidRDefault="00521A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AC3" w:rsidRPr="00586325" w:rsidRDefault="00521AC3" w:rsidP="00586325">
      <w:pPr>
        <w:pStyle w:val="Stopka"/>
      </w:pPr>
      <w:r>
        <w:continuationSeparator/>
      </w:r>
    </w:p>
  </w:footnote>
  <w:footnote w:type="continuationSeparator" w:id="0">
    <w:p w:rsidR="00521AC3" w:rsidRDefault="00521AC3" w:rsidP="00586325">
      <w:pPr>
        <w:pStyle w:val="Stopka"/>
      </w:pPr>
      <w:r>
        <w:continuationSeparator/>
      </w:r>
    </w:p>
  </w:footnote>
  <w:footnote w:id="1">
    <w:p w:rsidR="00521AC3" w:rsidRPr="00E80258" w:rsidRDefault="00521AC3" w:rsidP="00EC350E">
      <w:pPr>
        <w:pStyle w:val="Tekstprzypisudolnego"/>
        <w:rPr>
          <w:lang w:val="pl-PL"/>
        </w:rPr>
      </w:pPr>
      <w:r>
        <w:rPr>
          <w:rStyle w:val="Odwoanieprzypisudolnego"/>
        </w:rPr>
        <w:footnoteRef/>
      </w:r>
      <w:r w:rsidRPr="00E80258">
        <w:rPr>
          <w:lang w:val="pl-PL"/>
        </w:rPr>
        <w:t xml:space="preserve"> </w:t>
      </w:r>
      <w:r w:rsidRPr="00E80258">
        <w:rPr>
          <w:lang w:val="pl-PL"/>
        </w:rPr>
        <w:tab/>
      </w:r>
      <w:r>
        <w:rPr>
          <w:lang w:val="pl-PL"/>
        </w:rPr>
        <w:t xml:space="preserve">Znane są przykłady działalności podejmowanej na rzecz seniorów w ramach wsparcia rodziny, np. </w:t>
      </w:r>
      <w:hyperlink r:id="rId1" w:history="1">
        <w:r w:rsidRPr="009F603A">
          <w:rPr>
            <w:rStyle w:val="Hipercze"/>
            <w:lang w:val="pl-PL"/>
          </w:rPr>
          <w:t>https://zawadzkie.pl/430/program-wsparcia-rodziny-i-seniora.html</w:t>
        </w:r>
      </w:hyperlink>
      <w:r>
        <w:rPr>
          <w:lang w:val="pl-PL"/>
        </w:rPr>
        <w:t xml:space="preserve"> </w:t>
      </w:r>
    </w:p>
  </w:footnote>
  <w:footnote w:id="2">
    <w:p w:rsidR="00521AC3" w:rsidRPr="009C3231" w:rsidRDefault="00521AC3" w:rsidP="00EC350E">
      <w:pPr>
        <w:pStyle w:val="Tekstprzypisudolnego"/>
        <w:rPr>
          <w:lang w:val="pl-PL"/>
        </w:rPr>
      </w:pPr>
      <w:r>
        <w:rPr>
          <w:rStyle w:val="Odwoanieprzypisudolnego"/>
        </w:rPr>
        <w:footnoteRef/>
      </w:r>
      <w:r w:rsidRPr="009C3231">
        <w:rPr>
          <w:lang w:val="pl-PL"/>
        </w:rPr>
        <w:t xml:space="preserve"> </w:t>
      </w:r>
      <w:r w:rsidRPr="009C3231">
        <w:rPr>
          <w:lang w:val="pl-PL"/>
        </w:rPr>
        <w:tab/>
      </w:r>
      <w:r>
        <w:rPr>
          <w:rFonts w:cs="Arial"/>
          <w:color w:val="222222"/>
          <w:lang w:val="pl-PL"/>
        </w:rPr>
        <w:t xml:space="preserve">De lege </w:t>
      </w:r>
      <w:proofErr w:type="spellStart"/>
      <w:r>
        <w:rPr>
          <w:rFonts w:cs="Arial"/>
          <w:color w:val="222222"/>
          <w:lang w:val="pl-PL"/>
        </w:rPr>
        <w:t>ferenda</w:t>
      </w:r>
      <w:proofErr w:type="spellEnd"/>
      <w:r>
        <w:rPr>
          <w:rFonts w:cs="Arial"/>
          <w:color w:val="222222"/>
          <w:lang w:val="pl-PL"/>
        </w:rPr>
        <w:t xml:space="preserve"> </w:t>
      </w:r>
      <w:r w:rsidRPr="009C3231">
        <w:rPr>
          <w:rFonts w:cs="Arial"/>
          <w:color w:val="222222"/>
          <w:lang w:val="pl-PL"/>
        </w:rPr>
        <w:t xml:space="preserve">podnoszone są propozycje nowelizacji </w:t>
      </w:r>
      <w:r>
        <w:rPr>
          <w:rFonts w:cs="Arial"/>
          <w:color w:val="222222"/>
          <w:lang w:val="pl-PL"/>
        </w:rPr>
        <w:t>UGK i dodanie przepisu umożliwiającego</w:t>
      </w:r>
      <w:r w:rsidRPr="009C3231">
        <w:rPr>
          <w:rFonts w:cs="Arial"/>
          <w:color w:val="222222"/>
          <w:lang w:val="pl-PL"/>
        </w:rPr>
        <w:t xml:space="preserve"> udzielanie przez samorząd własnym spółkom komunalnym dotacji przedmiotowych, analogicznie jak zakładom budżetowym.</w:t>
      </w:r>
    </w:p>
  </w:footnote>
  <w:footnote w:id="3">
    <w:p w:rsidR="00521AC3" w:rsidRPr="00C37162" w:rsidRDefault="00521AC3" w:rsidP="00EC350E">
      <w:pPr>
        <w:pStyle w:val="Tekstprzypisudolnego"/>
        <w:rPr>
          <w:lang w:val="pl-PL"/>
        </w:rPr>
      </w:pPr>
      <w:r>
        <w:rPr>
          <w:rStyle w:val="Odwoanieprzypisudolnego"/>
        </w:rPr>
        <w:footnoteRef/>
      </w:r>
      <w:r w:rsidRPr="00C37162">
        <w:rPr>
          <w:lang w:val="pl-PL"/>
        </w:rPr>
        <w:t xml:space="preserve"> </w:t>
      </w:r>
      <w:r w:rsidRPr="00C37162">
        <w:rPr>
          <w:lang w:val="pl-PL"/>
        </w:rPr>
        <w:tab/>
        <w:t xml:space="preserve">Za: </w:t>
      </w:r>
      <w:hyperlink r:id="rId2" w:history="1">
        <w:r w:rsidRPr="008438CA">
          <w:rPr>
            <w:rStyle w:val="Hipercze"/>
            <w:lang w:val="pl-PL"/>
          </w:rPr>
          <w:t>http://www.gazetaprawna.pl/amp/872248,pieniadze-dla-spolki-komunalnej-tak-ale-nie-w-kazdej-postaci.html</w:t>
        </w:r>
      </w:hyperlink>
      <w:r>
        <w:rPr>
          <w:lang w:val="pl-PL"/>
        </w:rPr>
        <w:t xml:space="preserve"> </w:t>
      </w:r>
    </w:p>
  </w:footnote>
  <w:footnote w:id="4">
    <w:p w:rsidR="00521AC3" w:rsidRPr="007D6DFD" w:rsidRDefault="00521AC3" w:rsidP="00EC350E">
      <w:pPr>
        <w:pStyle w:val="Tekstprzypisudolnego"/>
        <w:rPr>
          <w:lang w:val="pl-PL"/>
        </w:rPr>
      </w:pPr>
      <w:r>
        <w:rPr>
          <w:rStyle w:val="Odwoanieprzypisudolnego"/>
        </w:rPr>
        <w:footnoteRef/>
      </w:r>
      <w:r w:rsidRPr="007D6DFD">
        <w:rPr>
          <w:lang w:val="pl-PL"/>
        </w:rPr>
        <w:t xml:space="preserve"> </w:t>
      </w:r>
      <w:r w:rsidRPr="007D6DFD">
        <w:rPr>
          <w:lang w:val="pl-PL"/>
        </w:rPr>
        <w:tab/>
        <w:t>SPV przysługuje roszczenie o wypłatę dotacji tylko w roku budżetowym, na który dotacja została przyznana, po jego upływie</w:t>
      </w:r>
      <w:r>
        <w:rPr>
          <w:lang w:val="pl-PL"/>
        </w:rPr>
        <w:t xml:space="preserve">, </w:t>
      </w:r>
      <w:r w:rsidRPr="007D6DFD">
        <w:rPr>
          <w:lang w:val="pl-PL"/>
        </w:rPr>
        <w:t xml:space="preserve">w razie bezzasadnego niewykonania zobowiązania, </w:t>
      </w:r>
      <w:r>
        <w:rPr>
          <w:lang w:val="pl-PL"/>
        </w:rPr>
        <w:t>spółka będzie mogła</w:t>
      </w:r>
      <w:r w:rsidRPr="007D6DFD">
        <w:rPr>
          <w:lang w:val="pl-PL"/>
        </w:rPr>
        <w:t xml:space="preserve"> domagać się jedynie naprawienia szkody wynikłej z niewykonania zobowiązania, na </w:t>
      </w:r>
      <w:r>
        <w:rPr>
          <w:lang w:val="pl-PL"/>
        </w:rPr>
        <w:t xml:space="preserve">zasadach  określonych w </w:t>
      </w:r>
      <w:r w:rsidRPr="007D6DFD">
        <w:rPr>
          <w:lang w:val="pl-PL"/>
        </w:rPr>
        <w:t>art. 471</w:t>
      </w:r>
      <w:r>
        <w:rPr>
          <w:lang w:val="pl-PL"/>
        </w:rPr>
        <w:t xml:space="preserve"> KC – za SN w wyroku </w:t>
      </w:r>
      <w:r w:rsidRPr="007D6DFD">
        <w:rPr>
          <w:lang w:val="pl-PL"/>
        </w:rPr>
        <w:t>II CSK 232/14</w:t>
      </w:r>
      <w:r>
        <w:rPr>
          <w:lang w:val="pl-PL"/>
        </w:rPr>
        <w:t xml:space="preserve"> </w:t>
      </w:r>
      <w:hyperlink r:id="rId3" w:history="1">
        <w:r w:rsidRPr="008438CA">
          <w:rPr>
            <w:rStyle w:val="Hipercze"/>
            <w:lang w:val="pl-PL"/>
          </w:rPr>
          <w:t>http://www.sn.pl/sites/orzecznictwo/orzeczenia3/ii%20csk%20232-14-1.pdf</w:t>
        </w:r>
      </w:hyperlink>
      <w:r>
        <w:rPr>
          <w:lang w:val="pl-PL"/>
        </w:rPr>
        <w:t xml:space="preserve"> </w:t>
      </w:r>
    </w:p>
  </w:footnote>
  <w:footnote w:id="5">
    <w:p w:rsidR="00521AC3" w:rsidRPr="00067959" w:rsidRDefault="00521AC3" w:rsidP="00C100C4">
      <w:pPr>
        <w:pStyle w:val="Tekstprzypisudolnego"/>
        <w:rPr>
          <w:lang w:val="pl-PL"/>
        </w:rPr>
      </w:pPr>
      <w:r w:rsidRPr="00067959">
        <w:rPr>
          <w:rStyle w:val="Odwoanieprzypisudolnego"/>
          <w:lang w:val="pl-PL"/>
        </w:rPr>
        <w:footnoteRef/>
      </w:r>
      <w:r w:rsidRPr="00067959">
        <w:rPr>
          <w:lang w:val="pl-PL"/>
        </w:rPr>
        <w:t xml:space="preserve"> </w:t>
      </w:r>
      <w:r w:rsidRPr="00067959">
        <w:rPr>
          <w:lang w:val="pl-PL"/>
        </w:rPr>
        <w:tab/>
        <w:t>Banasiń</w:t>
      </w:r>
      <w:r>
        <w:rPr>
          <w:lang w:val="pl-PL"/>
        </w:rPr>
        <w:t xml:space="preserve">ski C., Kulesza M. </w:t>
      </w:r>
      <w:r w:rsidRPr="00067959">
        <w:rPr>
          <w:lang w:val="pl-PL"/>
        </w:rPr>
        <w:t xml:space="preserve">(2002), Ustawa </w:t>
      </w:r>
      <w:r>
        <w:rPr>
          <w:lang w:val="pl-PL"/>
        </w:rPr>
        <w:t xml:space="preserve">o gospodarce komunalnej. </w:t>
      </w:r>
      <w:r w:rsidRPr="00067959">
        <w:rPr>
          <w:lang w:val="pl-PL"/>
        </w:rPr>
        <w:t>Komentarz, Wo</w:t>
      </w:r>
      <w:r>
        <w:rPr>
          <w:lang w:val="pl-PL"/>
        </w:rPr>
        <w:t xml:space="preserve">lters </w:t>
      </w:r>
      <w:r w:rsidRPr="00067959">
        <w:rPr>
          <w:lang w:val="pl-PL"/>
        </w:rPr>
        <w:t xml:space="preserve">Kluwer, Polska, Warszawa, cytowany </w:t>
      </w:r>
      <w:r>
        <w:rPr>
          <w:lang w:val="pl-PL"/>
        </w:rPr>
        <w:t>przez</w:t>
      </w:r>
      <w:r w:rsidRPr="00067959">
        <w:rPr>
          <w:lang w:val="pl-PL"/>
        </w:rPr>
        <w:t xml:space="preserve"> </w:t>
      </w:r>
      <w:proofErr w:type="spellStart"/>
      <w:r w:rsidRPr="00067959">
        <w:rPr>
          <w:lang w:val="pl-PL"/>
        </w:rPr>
        <w:t>Podgórniak</w:t>
      </w:r>
      <w:proofErr w:type="spellEnd"/>
      <w:r w:rsidRPr="00067959">
        <w:rPr>
          <w:lang w:val="pl-PL"/>
        </w:rPr>
        <w:t>-Krzykacz</w:t>
      </w:r>
      <w:r>
        <w:rPr>
          <w:lang w:val="pl-PL"/>
        </w:rPr>
        <w:t xml:space="preserve"> A., </w:t>
      </w:r>
      <w:r w:rsidRPr="00067959">
        <w:rPr>
          <w:lang w:val="pl-PL"/>
        </w:rPr>
        <w:t>Analiza wykorzystania form prawno-organizacyjnych współprac</w:t>
      </w:r>
      <w:r>
        <w:rPr>
          <w:lang w:val="pl-PL"/>
        </w:rPr>
        <w:t xml:space="preserve">y </w:t>
      </w:r>
      <w:proofErr w:type="spellStart"/>
      <w:r>
        <w:rPr>
          <w:lang w:val="pl-PL"/>
        </w:rPr>
        <w:t>międzysamorządowej</w:t>
      </w:r>
      <w:proofErr w:type="spellEnd"/>
      <w:r>
        <w:rPr>
          <w:lang w:val="pl-PL"/>
        </w:rPr>
        <w:t xml:space="preserve"> w gminach </w:t>
      </w:r>
      <w:r w:rsidRPr="00067959">
        <w:rPr>
          <w:lang w:val="pl-PL"/>
        </w:rPr>
        <w:t xml:space="preserve">– porównania międzyregionalne </w:t>
      </w:r>
      <w:hyperlink r:id="rId4" w:history="1">
        <w:r w:rsidRPr="00CF7EC3">
          <w:rPr>
            <w:rStyle w:val="Hipercze"/>
            <w:lang w:val="pl-PL"/>
          </w:rPr>
          <w:t>http://piz.san.edu.pl/docs/e-XVII-4-2.pdf</w:t>
        </w:r>
      </w:hyperlink>
    </w:p>
  </w:footnote>
  <w:footnote w:id="6">
    <w:p w:rsidR="00521AC3" w:rsidRPr="00406A25" w:rsidRDefault="00521AC3" w:rsidP="00C100C4">
      <w:pPr>
        <w:pStyle w:val="Tekstprzypisudolnego"/>
        <w:rPr>
          <w:lang w:val="pl-PL"/>
        </w:rPr>
      </w:pPr>
      <w:r>
        <w:rPr>
          <w:rStyle w:val="Odwoanieprzypisudolnego"/>
        </w:rPr>
        <w:footnoteRef/>
      </w:r>
      <w:r w:rsidRPr="00406A25">
        <w:rPr>
          <w:lang w:val="pl-PL"/>
        </w:rPr>
        <w:t xml:space="preserve"> </w:t>
      </w:r>
      <w:r w:rsidRPr="00406A25">
        <w:rPr>
          <w:lang w:val="pl-PL"/>
        </w:rPr>
        <w:tab/>
      </w:r>
      <w:hyperlink r:id="rId5" w:history="1">
        <w:r w:rsidRPr="009F603A">
          <w:rPr>
            <w:rStyle w:val="Hipercze"/>
            <w:lang w:val="pl-PL"/>
          </w:rPr>
          <w:t>http://partnerstwasamorzadowe.pl/prawo/czytaj/stowarzyszenia-jednostek-samorzadu-terytorialnego/</w:t>
        </w:r>
      </w:hyperlink>
      <w:r>
        <w:rPr>
          <w:lang w:val="pl-PL"/>
        </w:rPr>
        <w:t xml:space="preserve"> </w:t>
      </w:r>
    </w:p>
  </w:footnote>
  <w:footnote w:id="7">
    <w:p w:rsidR="00521AC3" w:rsidRPr="00B20F10" w:rsidRDefault="00521AC3" w:rsidP="00EE6BC4">
      <w:pPr>
        <w:pStyle w:val="Tekstprzypisudolnego"/>
        <w:rPr>
          <w:lang w:val="pl-PL"/>
        </w:rPr>
      </w:pPr>
      <w:r>
        <w:rPr>
          <w:rStyle w:val="Odwoanieprzypisudolnego"/>
        </w:rPr>
        <w:footnoteRef/>
      </w:r>
      <w:r w:rsidRPr="00B20F10">
        <w:rPr>
          <w:lang w:val="pl-PL"/>
        </w:rPr>
        <w:t xml:space="preserve"> </w:t>
      </w:r>
      <w:r w:rsidRPr="00B20F10">
        <w:rPr>
          <w:lang w:val="pl-PL"/>
        </w:rPr>
        <w:tab/>
      </w:r>
      <w:r>
        <w:rPr>
          <w:lang w:val="pl-PL"/>
        </w:rPr>
        <w:t xml:space="preserve">A. </w:t>
      </w:r>
      <w:proofErr w:type="spellStart"/>
      <w:r>
        <w:rPr>
          <w:lang w:val="pl-PL"/>
        </w:rPr>
        <w:t>Kidyba</w:t>
      </w:r>
      <w:proofErr w:type="spellEnd"/>
      <w:r>
        <w:rPr>
          <w:lang w:val="pl-PL"/>
        </w:rPr>
        <w:t>: Komentarz KSH, LEX</w:t>
      </w:r>
    </w:p>
  </w:footnote>
  <w:footnote w:id="8">
    <w:p w:rsidR="00521AC3" w:rsidRPr="00B20F10" w:rsidRDefault="00521AC3" w:rsidP="00EE6BC4">
      <w:pPr>
        <w:pStyle w:val="Tekstprzypisudolnego"/>
        <w:rPr>
          <w:lang w:val="pl-PL"/>
        </w:rPr>
      </w:pPr>
      <w:r>
        <w:rPr>
          <w:rStyle w:val="Odwoanieprzypisudolnego"/>
        </w:rPr>
        <w:footnoteRef/>
      </w:r>
      <w:r w:rsidRPr="00B20F10">
        <w:rPr>
          <w:lang w:val="pl-PL"/>
        </w:rPr>
        <w:t xml:space="preserve"> </w:t>
      </w:r>
      <w:r w:rsidRPr="00B20F10">
        <w:rPr>
          <w:lang w:val="pl-PL"/>
        </w:rPr>
        <w:tab/>
      </w:r>
      <w:r>
        <w:rPr>
          <w:lang w:val="pl-PL"/>
        </w:rPr>
        <w:t xml:space="preserve">Np. </w:t>
      </w:r>
      <w:r w:rsidRPr="00B20F10">
        <w:rPr>
          <w:lang w:val="pl-PL"/>
        </w:rPr>
        <w:t xml:space="preserve">III CSK 105/07, Lex 651234), spółka z o.o. może powstać  w  celach  zarobkowych,  w  celach  gospodarczych  niemających  charakteru  zarobkowego,  ale również w celu niegospodarczym. </w:t>
      </w:r>
    </w:p>
  </w:footnote>
  <w:footnote w:id="9">
    <w:p w:rsidR="00521AC3" w:rsidRPr="003A0676" w:rsidRDefault="00521AC3" w:rsidP="00EE6BC4">
      <w:pPr>
        <w:pStyle w:val="Tekstprzypisudolnego"/>
        <w:rPr>
          <w:lang w:val="pl-PL"/>
        </w:rPr>
      </w:pPr>
      <w:r>
        <w:rPr>
          <w:rStyle w:val="Odwoanieprzypisudolnego"/>
        </w:rPr>
        <w:footnoteRef/>
      </w:r>
      <w:r w:rsidRPr="003A0676">
        <w:rPr>
          <w:lang w:val="pl-PL"/>
        </w:rPr>
        <w:t xml:space="preserve"> </w:t>
      </w:r>
      <w:r w:rsidRPr="003A0676">
        <w:rPr>
          <w:lang w:val="pl-PL"/>
        </w:rPr>
        <w:tab/>
        <w:t xml:space="preserve">Za: </w:t>
      </w:r>
      <w:hyperlink r:id="rId6" w:history="1">
        <w:r w:rsidRPr="008438CA">
          <w:rPr>
            <w:rStyle w:val="Hipercze"/>
            <w:lang w:val="pl-PL"/>
          </w:rPr>
          <w:t>http://ksplegal.pl/wp-content/uploads/2017/01/Artykul-Rzepa-Kamil-koziol-25-01-2017.pdf</w:t>
        </w:r>
      </w:hyperlink>
      <w:r>
        <w:rPr>
          <w:lang w:val="pl-PL"/>
        </w:rPr>
        <w:t xml:space="preserve"> </w:t>
      </w:r>
    </w:p>
  </w:footnote>
  <w:footnote w:id="10">
    <w:p w:rsidR="00521AC3" w:rsidRPr="009E0023" w:rsidRDefault="00521AC3" w:rsidP="00EE6BC4">
      <w:pPr>
        <w:pStyle w:val="Tekstprzypisudolnego"/>
        <w:rPr>
          <w:lang w:val="pl-PL"/>
        </w:rPr>
      </w:pPr>
      <w:r>
        <w:rPr>
          <w:rStyle w:val="Odwoanieprzypisudolnego"/>
        </w:rPr>
        <w:footnoteRef/>
      </w:r>
      <w:r w:rsidRPr="009E0023">
        <w:rPr>
          <w:lang w:val="pl-PL"/>
        </w:rPr>
        <w:t xml:space="preserve"> </w:t>
      </w:r>
      <w:r w:rsidRPr="009E0023">
        <w:rPr>
          <w:lang w:val="pl-PL"/>
        </w:rPr>
        <w:tab/>
        <w:t xml:space="preserve">Za: </w:t>
      </w:r>
      <w:r>
        <w:rPr>
          <w:lang w:val="pl-PL"/>
        </w:rPr>
        <w:t xml:space="preserve">A. Ceglarski, Spółka z ograniczoną </w:t>
      </w:r>
      <w:r w:rsidRPr="009E0023">
        <w:rPr>
          <w:lang w:val="pl-PL"/>
        </w:rPr>
        <w:t>odpowiedzialnoś</w:t>
      </w:r>
      <w:r>
        <w:rPr>
          <w:lang w:val="pl-PL"/>
        </w:rPr>
        <w:t xml:space="preserve">cią jako organizacja pożytku </w:t>
      </w:r>
      <w:r w:rsidRPr="009E0023">
        <w:rPr>
          <w:lang w:val="pl-PL"/>
        </w:rPr>
        <w:t xml:space="preserve">publicznego. </w:t>
      </w:r>
      <w:r>
        <w:rPr>
          <w:lang w:val="pl-PL"/>
        </w:rPr>
        <w:t xml:space="preserve">Rejent 2006 r. Nr 6; </w:t>
      </w:r>
      <w:r w:rsidRPr="009E0023">
        <w:rPr>
          <w:lang w:val="pl-PL"/>
        </w:rPr>
        <w:t xml:space="preserve">J. </w:t>
      </w:r>
      <w:proofErr w:type="spellStart"/>
      <w:r>
        <w:rPr>
          <w:lang w:val="pl-PL"/>
        </w:rPr>
        <w:t>Kopyra</w:t>
      </w:r>
      <w:proofErr w:type="spellEnd"/>
      <w:r>
        <w:rPr>
          <w:lang w:val="pl-PL"/>
        </w:rPr>
        <w:t>, Spółki kapitałowe n</w:t>
      </w:r>
      <w:r w:rsidRPr="009E0023">
        <w:rPr>
          <w:lang w:val="pl-PL"/>
        </w:rPr>
        <w:t xml:space="preserve">iedziałające </w:t>
      </w:r>
      <w:r>
        <w:rPr>
          <w:lang w:val="pl-PL"/>
        </w:rPr>
        <w:t xml:space="preserve">w celu osiągnięcia zysku </w:t>
      </w:r>
      <w:r w:rsidRPr="009E0023">
        <w:rPr>
          <w:lang w:val="pl-PL"/>
        </w:rPr>
        <w:t xml:space="preserve">jako organizacje pozarządowe – status, działalność oraz treść umowy spółki. Rejent 2006 r. Nr 6 </w:t>
      </w:r>
    </w:p>
  </w:footnote>
  <w:footnote w:id="11">
    <w:p w:rsidR="00521AC3" w:rsidRPr="00A80FB7" w:rsidRDefault="00521AC3">
      <w:pPr>
        <w:pStyle w:val="Tekstprzypisudolnego"/>
        <w:rPr>
          <w:lang w:val="pl-PL"/>
        </w:rPr>
      </w:pPr>
      <w:r>
        <w:rPr>
          <w:rStyle w:val="Odwoanieprzypisudolnego"/>
        </w:rPr>
        <w:footnoteRef/>
      </w:r>
      <w:r w:rsidRPr="00A80FB7">
        <w:rPr>
          <w:lang w:val="pl-PL"/>
        </w:rPr>
        <w:t xml:space="preserve"> </w:t>
      </w:r>
      <w:r w:rsidRPr="00A80FB7">
        <w:rPr>
          <w:lang w:val="pl-PL"/>
        </w:rPr>
        <w:tab/>
      </w:r>
      <w:r>
        <w:rPr>
          <w:lang w:val="pl-PL"/>
        </w:rPr>
        <w:t>Za: W. Gonet, Zakres swobody zawierania umów przez jednostki samorządu terytorialnego, Warszawa 2011</w:t>
      </w:r>
    </w:p>
  </w:footnote>
  <w:footnote w:id="12">
    <w:p w:rsidR="00521AC3" w:rsidRPr="00A80FB7" w:rsidRDefault="00521AC3">
      <w:pPr>
        <w:pStyle w:val="Tekstprzypisudolnego"/>
        <w:rPr>
          <w:lang w:val="pl-PL"/>
        </w:rPr>
      </w:pPr>
      <w:r>
        <w:rPr>
          <w:rStyle w:val="Odwoanieprzypisudolnego"/>
        </w:rPr>
        <w:footnoteRef/>
      </w:r>
      <w:r w:rsidRPr="00A80FB7">
        <w:rPr>
          <w:lang w:val="pl-PL"/>
        </w:rPr>
        <w:t xml:space="preserve"> </w:t>
      </w:r>
      <w:r w:rsidRPr="00A80FB7">
        <w:rPr>
          <w:lang w:val="pl-PL"/>
        </w:rPr>
        <w:tab/>
      </w:r>
      <w:r>
        <w:rPr>
          <w:lang w:val="pl-PL"/>
        </w:rPr>
        <w:t xml:space="preserve">Szerzej: </w:t>
      </w:r>
      <w:hyperlink r:id="rId7" w:history="1">
        <w:r w:rsidRPr="008438CA">
          <w:rPr>
            <w:rStyle w:val="Hipercze"/>
            <w:lang w:val="pl-PL"/>
          </w:rPr>
          <w:t>http://pressto.amu.edu.pl/index.php/rpeis/article/view/3130/3110</w:t>
        </w:r>
      </w:hyperlink>
      <w:r>
        <w:rPr>
          <w:lang w:val="pl-PL"/>
        </w:rPr>
        <w:t xml:space="preserve"> </w:t>
      </w:r>
    </w:p>
  </w:footnote>
  <w:footnote w:id="13">
    <w:p w:rsidR="00521AC3" w:rsidRPr="0036142D" w:rsidRDefault="00521AC3" w:rsidP="00341DAD">
      <w:pPr>
        <w:pStyle w:val="Tekstprzypisudolnego"/>
        <w:rPr>
          <w:lang w:val="pl-PL"/>
        </w:rPr>
      </w:pPr>
      <w:r>
        <w:rPr>
          <w:rStyle w:val="Odwoanieprzypisudolnego"/>
        </w:rPr>
        <w:footnoteRef/>
      </w:r>
      <w:r w:rsidRPr="0036142D">
        <w:rPr>
          <w:lang w:val="pl-PL"/>
        </w:rPr>
        <w:t xml:space="preserve"> </w:t>
      </w:r>
      <w:r w:rsidRPr="0036142D">
        <w:rPr>
          <w:lang w:val="pl-PL"/>
        </w:rPr>
        <w:tab/>
      </w:r>
      <w:r>
        <w:rPr>
          <w:lang w:val="pl-PL"/>
        </w:rPr>
        <w:t>Z uwagi na szczególny charakter dopłat, ich wysokość i terminy wnoszenia nie są możliwe do uregulowania w umowie spółki.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AC3" w:rsidRDefault="00521AC3">
    <w:pPr>
      <w:pStyle w:val="Nagwek"/>
    </w:pPr>
  </w:p>
  <w:p w:rsidR="00521AC3" w:rsidRDefault="00521AC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AB4" w:rsidRDefault="00970AB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AB4" w:rsidRDefault="00970AB4">
    <w:pPr>
      <w:pStyle w:val="Nagwek"/>
    </w:pPr>
    <w:r>
      <w:rPr>
        <w:noProof/>
        <w:lang w:val="pl-PL" w:eastAsia="pl-PL"/>
      </w:rPr>
      <w:drawing>
        <wp:inline distT="0" distB="0" distL="0" distR="0" wp14:anchorId="15260F4F" wp14:editId="7025FB99">
          <wp:extent cx="5730875" cy="574040"/>
          <wp:effectExtent l="0" t="0" r="3175" b="0"/>
          <wp:docPr id="3" name="Obraz 3" descr="C:\Users\imusz\Desktop\belka ogólna WUP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usz\Desktop\belka ogólna WUP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574040"/>
                  </a:xfrm>
                  <a:prstGeom prst="rect">
                    <a:avLst/>
                  </a:prstGeom>
                  <a:noFill/>
                  <a:ln>
                    <a:noFill/>
                  </a:ln>
                </pic:spPr>
              </pic:pic>
            </a:graphicData>
          </a:graphic>
        </wp:inline>
      </w:drawing>
    </w:r>
    <w:bookmarkStart w:id="0" w:name="_GoBack"/>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AC3" w:rsidRDefault="00521AC3">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AC3" w:rsidRDefault="00521AC3" w:rsidP="007B01C0">
    <w:pPr>
      <w:pStyle w:val="Nagwek"/>
      <w:spacing w:after="210"/>
      <w:jc w:val="center"/>
    </w:pPr>
    <w:r>
      <w:t xml:space="preserve">- </w:t>
    </w:r>
    <w:r>
      <w:fldChar w:fldCharType="begin"/>
    </w:r>
    <w:r>
      <w:instrText xml:space="preserve"> PAGE  \* MERGEFORMAT </w:instrText>
    </w:r>
    <w:r>
      <w:fldChar w:fldCharType="separate"/>
    </w:r>
    <w:r w:rsidR="00970AB4">
      <w:rPr>
        <w:noProof/>
      </w:rPr>
      <w:t>2</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AC3" w:rsidRDefault="00521AC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E63620"/>
    <w:lvl w:ilvl="0">
      <w:start w:val="1"/>
      <w:numFmt w:val="decimal"/>
      <w:lvlText w:val="%1."/>
      <w:lvlJc w:val="left"/>
      <w:pPr>
        <w:tabs>
          <w:tab w:val="num" w:pos="1492"/>
        </w:tabs>
        <w:ind w:left="1492" w:hanging="360"/>
      </w:pPr>
    </w:lvl>
  </w:abstractNum>
  <w:abstractNum w:abstractNumId="1">
    <w:nsid w:val="FFFFFF7D"/>
    <w:multiLevelType w:val="singleLevel"/>
    <w:tmpl w:val="7D941D80"/>
    <w:lvl w:ilvl="0">
      <w:start w:val="1"/>
      <w:numFmt w:val="decimal"/>
      <w:lvlText w:val="%1."/>
      <w:lvlJc w:val="left"/>
      <w:pPr>
        <w:tabs>
          <w:tab w:val="num" w:pos="1209"/>
        </w:tabs>
        <w:ind w:left="1209" w:hanging="360"/>
      </w:pPr>
    </w:lvl>
  </w:abstractNum>
  <w:abstractNum w:abstractNumId="2">
    <w:nsid w:val="FFFFFF7E"/>
    <w:multiLevelType w:val="singleLevel"/>
    <w:tmpl w:val="1C68141A"/>
    <w:lvl w:ilvl="0">
      <w:start w:val="1"/>
      <w:numFmt w:val="decimal"/>
      <w:lvlText w:val="%1."/>
      <w:lvlJc w:val="left"/>
      <w:pPr>
        <w:tabs>
          <w:tab w:val="num" w:pos="926"/>
        </w:tabs>
        <w:ind w:left="926" w:hanging="360"/>
      </w:pPr>
    </w:lvl>
  </w:abstractNum>
  <w:abstractNum w:abstractNumId="3">
    <w:nsid w:val="FFFFFF7F"/>
    <w:multiLevelType w:val="singleLevel"/>
    <w:tmpl w:val="E83E19C0"/>
    <w:lvl w:ilvl="0">
      <w:start w:val="1"/>
      <w:numFmt w:val="decimal"/>
      <w:lvlText w:val="%1."/>
      <w:lvlJc w:val="left"/>
      <w:pPr>
        <w:tabs>
          <w:tab w:val="num" w:pos="643"/>
        </w:tabs>
        <w:ind w:left="643" w:hanging="360"/>
      </w:pPr>
    </w:lvl>
  </w:abstractNum>
  <w:abstractNum w:abstractNumId="4">
    <w:nsid w:val="FFFFFF80"/>
    <w:multiLevelType w:val="singleLevel"/>
    <w:tmpl w:val="3DF8A9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B2278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2493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CA00F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FAD69E"/>
    <w:lvl w:ilvl="0">
      <w:start w:val="1"/>
      <w:numFmt w:val="decimal"/>
      <w:lvlText w:val="%1."/>
      <w:lvlJc w:val="left"/>
      <w:pPr>
        <w:tabs>
          <w:tab w:val="num" w:pos="360"/>
        </w:tabs>
        <w:ind w:left="360" w:hanging="360"/>
      </w:pPr>
    </w:lvl>
  </w:abstractNum>
  <w:abstractNum w:abstractNumId="9">
    <w:nsid w:val="FFFFFF89"/>
    <w:multiLevelType w:val="singleLevel"/>
    <w:tmpl w:val="6714FA74"/>
    <w:lvl w:ilvl="0">
      <w:start w:val="1"/>
      <w:numFmt w:val="bullet"/>
      <w:lvlText w:val=""/>
      <w:lvlJc w:val="left"/>
      <w:pPr>
        <w:tabs>
          <w:tab w:val="num" w:pos="360"/>
        </w:tabs>
        <w:ind w:left="360" w:hanging="360"/>
      </w:pPr>
      <w:rPr>
        <w:rFonts w:ascii="Symbol" w:hAnsi="Symbol" w:hint="default"/>
      </w:rPr>
    </w:lvl>
  </w:abstractNum>
  <w:abstractNum w:abstractNumId="10">
    <w:nsid w:val="0FE74F7D"/>
    <w:multiLevelType w:val="multilevel"/>
    <w:tmpl w:val="0790824A"/>
    <w:name w:val="CustomListNum"/>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73B5547"/>
    <w:multiLevelType w:val="hybridMultilevel"/>
    <w:tmpl w:val="A888E40E"/>
    <w:lvl w:ilvl="0" w:tplc="3050F75C">
      <w:start w:val="1"/>
      <w:numFmt w:val="upperLetter"/>
      <w:pStyle w:val="Recital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998034E"/>
    <w:multiLevelType w:val="hybridMultilevel"/>
    <w:tmpl w:val="B78E76CA"/>
    <w:lvl w:ilvl="0" w:tplc="ED349F5A">
      <w:start w:val="1"/>
      <w:numFmt w:val="decimal"/>
      <w:pStyle w:val="Spistreci4"/>
      <w:lvlText w:val="%1."/>
      <w:lvlJc w:val="left"/>
      <w:pPr>
        <w:ind w:left="360" w:hanging="360"/>
      </w:pPr>
      <w:rPr>
        <w:rFonts w:ascii="Arial Bold" w:hAnsi="Arial Bold" w:hint="default"/>
        <w:b/>
        <w:i w:val="0"/>
        <w:sz w:val="21"/>
      </w:rPr>
    </w:lvl>
    <w:lvl w:ilvl="1" w:tplc="08090019" w:tentative="1">
      <w:start w:val="1"/>
      <w:numFmt w:val="lowerLetter"/>
      <w:lvlText w:val="%2."/>
      <w:lvlJc w:val="left"/>
      <w:pPr>
        <w:ind w:left="3566" w:hanging="360"/>
      </w:pPr>
    </w:lvl>
    <w:lvl w:ilvl="2" w:tplc="0809001B" w:tentative="1">
      <w:start w:val="1"/>
      <w:numFmt w:val="lowerRoman"/>
      <w:lvlText w:val="%3."/>
      <w:lvlJc w:val="right"/>
      <w:pPr>
        <w:ind w:left="4286" w:hanging="180"/>
      </w:pPr>
    </w:lvl>
    <w:lvl w:ilvl="3" w:tplc="0809000F" w:tentative="1">
      <w:start w:val="1"/>
      <w:numFmt w:val="decimal"/>
      <w:lvlText w:val="%4."/>
      <w:lvlJc w:val="left"/>
      <w:pPr>
        <w:ind w:left="5006" w:hanging="360"/>
      </w:pPr>
    </w:lvl>
    <w:lvl w:ilvl="4" w:tplc="08090019" w:tentative="1">
      <w:start w:val="1"/>
      <w:numFmt w:val="lowerLetter"/>
      <w:lvlText w:val="%5."/>
      <w:lvlJc w:val="left"/>
      <w:pPr>
        <w:ind w:left="5726" w:hanging="360"/>
      </w:pPr>
    </w:lvl>
    <w:lvl w:ilvl="5" w:tplc="0809001B" w:tentative="1">
      <w:start w:val="1"/>
      <w:numFmt w:val="lowerRoman"/>
      <w:lvlText w:val="%6."/>
      <w:lvlJc w:val="right"/>
      <w:pPr>
        <w:ind w:left="6446" w:hanging="180"/>
      </w:pPr>
    </w:lvl>
    <w:lvl w:ilvl="6" w:tplc="0809000F" w:tentative="1">
      <w:start w:val="1"/>
      <w:numFmt w:val="decimal"/>
      <w:lvlText w:val="%7."/>
      <w:lvlJc w:val="left"/>
      <w:pPr>
        <w:ind w:left="7166" w:hanging="360"/>
      </w:pPr>
    </w:lvl>
    <w:lvl w:ilvl="7" w:tplc="08090019" w:tentative="1">
      <w:start w:val="1"/>
      <w:numFmt w:val="lowerLetter"/>
      <w:lvlText w:val="%8."/>
      <w:lvlJc w:val="left"/>
      <w:pPr>
        <w:ind w:left="7886" w:hanging="360"/>
      </w:pPr>
    </w:lvl>
    <w:lvl w:ilvl="8" w:tplc="0809001B" w:tentative="1">
      <w:start w:val="1"/>
      <w:numFmt w:val="lowerRoman"/>
      <w:lvlText w:val="%9."/>
      <w:lvlJc w:val="right"/>
      <w:pPr>
        <w:ind w:left="8606" w:hanging="180"/>
      </w:pPr>
    </w:lvl>
  </w:abstractNum>
  <w:abstractNum w:abstractNumId="13">
    <w:nsid w:val="21E32F34"/>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Nagwek4"/>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D3C2039"/>
    <w:multiLevelType w:val="hybridMultilevel"/>
    <w:tmpl w:val="CF604E00"/>
    <w:lvl w:ilvl="0" w:tplc="40DA76A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70605F"/>
    <w:multiLevelType w:val="multilevel"/>
    <w:tmpl w:val="05EA2F5C"/>
    <w:name w:val="SchCustomListNum"/>
    <w:styleLink w:val="SchCustomList"/>
    <w:lvl w:ilvl="0">
      <w:start w:val="1"/>
      <w:numFmt w:val="none"/>
      <w:pStyle w:val="SchTitle"/>
      <w:suff w:val="nothing"/>
      <w:lvlText w:val=""/>
      <w:lvlJc w:val="left"/>
      <w:pPr>
        <w:ind w:left="0" w:firstLine="0"/>
      </w:pPr>
      <w:rPr>
        <w:rFonts w:ascii="Arial" w:hAnsi="Arial" w:cs="Arial" w:hint="default"/>
        <w:b w:val="0"/>
      </w:rPr>
    </w:lvl>
    <w:lvl w:ilvl="1">
      <w:start w:val="1"/>
      <w:numFmt w:val="none"/>
      <w:pStyle w:val="SchSubtitl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hint="default"/>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16">
    <w:nsid w:val="355C5091"/>
    <w:multiLevelType w:val="multilevel"/>
    <w:tmpl w:val="0409001D"/>
    <w:name w:val="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9733166"/>
    <w:multiLevelType w:val="hybridMultilevel"/>
    <w:tmpl w:val="3C865FF6"/>
    <w:lvl w:ilvl="0" w:tplc="DAC69E5A">
      <w:start w:val="1"/>
      <w:numFmt w:val="decimal"/>
      <w:pStyle w:val="Partie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B381D29"/>
    <w:multiLevelType w:val="hybridMultilevel"/>
    <w:tmpl w:val="AE3A8F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24B319D"/>
    <w:multiLevelType w:val="hybridMultilevel"/>
    <w:tmpl w:val="FF98F300"/>
    <w:lvl w:ilvl="0" w:tplc="04150011">
      <w:start w:val="1"/>
      <w:numFmt w:val="decimal"/>
      <w:lvlText w:val="%1)"/>
      <w:lvlJc w:val="left"/>
      <w:pPr>
        <w:ind w:left="2137" w:hanging="360"/>
      </w:p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20">
    <w:nsid w:val="7F8567A6"/>
    <w:multiLevelType w:val="hybridMultilevel"/>
    <w:tmpl w:val="206C2D9E"/>
    <w:lvl w:ilvl="0" w:tplc="B4688C1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17"/>
  </w:num>
  <w:num w:numId="4">
    <w:abstractNumId w:val="11"/>
  </w:num>
  <w:num w:numId="5">
    <w:abstractNumId w:val="15"/>
  </w:num>
  <w:num w:numId="6">
    <w:abstractNumId w:val="12"/>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8"/>
  </w:num>
  <w:num w:numId="15">
    <w:abstractNumId w:val="14"/>
  </w:num>
  <w:num w:numId="16">
    <w:abstractNumId w:val="10"/>
  </w:num>
  <w:num w:numId="17">
    <w:abstractNumId w:val="19"/>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0"/>
  </w:num>
  <w:num w:numId="41">
    <w:abstractNumId w:val="10"/>
  </w:num>
  <w:num w:numId="42">
    <w:abstractNumId w:val="10"/>
  </w:num>
  <w:num w:numId="4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drawingGridHorizontalSpacing w:val="105"/>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CA6"/>
    <w:rsid w:val="000007FC"/>
    <w:rsid w:val="00001EFF"/>
    <w:rsid w:val="00002729"/>
    <w:rsid w:val="00002F65"/>
    <w:rsid w:val="00003CCE"/>
    <w:rsid w:val="00006730"/>
    <w:rsid w:val="00006EC5"/>
    <w:rsid w:val="00007AFC"/>
    <w:rsid w:val="00010992"/>
    <w:rsid w:val="000125B9"/>
    <w:rsid w:val="00012F90"/>
    <w:rsid w:val="000143E0"/>
    <w:rsid w:val="00014DA3"/>
    <w:rsid w:val="00014EDC"/>
    <w:rsid w:val="00015C23"/>
    <w:rsid w:val="000168C4"/>
    <w:rsid w:val="00021E62"/>
    <w:rsid w:val="00023B99"/>
    <w:rsid w:val="00023CAE"/>
    <w:rsid w:val="000245D2"/>
    <w:rsid w:val="00026AA9"/>
    <w:rsid w:val="000313B3"/>
    <w:rsid w:val="00032026"/>
    <w:rsid w:val="0003258B"/>
    <w:rsid w:val="0003369A"/>
    <w:rsid w:val="000342C9"/>
    <w:rsid w:val="00036F08"/>
    <w:rsid w:val="00041450"/>
    <w:rsid w:val="000425C8"/>
    <w:rsid w:val="000429F9"/>
    <w:rsid w:val="000439CD"/>
    <w:rsid w:val="00044062"/>
    <w:rsid w:val="0004544B"/>
    <w:rsid w:val="000460A7"/>
    <w:rsid w:val="00052B5B"/>
    <w:rsid w:val="00053883"/>
    <w:rsid w:val="00054B1D"/>
    <w:rsid w:val="00055B7E"/>
    <w:rsid w:val="00062262"/>
    <w:rsid w:val="00064636"/>
    <w:rsid w:val="0006613C"/>
    <w:rsid w:val="00067708"/>
    <w:rsid w:val="00067959"/>
    <w:rsid w:val="000703FD"/>
    <w:rsid w:val="00070A2B"/>
    <w:rsid w:val="00070B2C"/>
    <w:rsid w:val="00071E3B"/>
    <w:rsid w:val="00077364"/>
    <w:rsid w:val="000802EF"/>
    <w:rsid w:val="00080A82"/>
    <w:rsid w:val="00080C9D"/>
    <w:rsid w:val="00081541"/>
    <w:rsid w:val="00082C96"/>
    <w:rsid w:val="0008362F"/>
    <w:rsid w:val="000850DD"/>
    <w:rsid w:val="00085E70"/>
    <w:rsid w:val="00087D56"/>
    <w:rsid w:val="000903CA"/>
    <w:rsid w:val="00092B4B"/>
    <w:rsid w:val="00093909"/>
    <w:rsid w:val="00093A45"/>
    <w:rsid w:val="00093DB6"/>
    <w:rsid w:val="00094B65"/>
    <w:rsid w:val="0009589B"/>
    <w:rsid w:val="000967D1"/>
    <w:rsid w:val="0009746F"/>
    <w:rsid w:val="000A219A"/>
    <w:rsid w:val="000A4106"/>
    <w:rsid w:val="000A46B2"/>
    <w:rsid w:val="000A6825"/>
    <w:rsid w:val="000A7590"/>
    <w:rsid w:val="000B1532"/>
    <w:rsid w:val="000B2A13"/>
    <w:rsid w:val="000C1392"/>
    <w:rsid w:val="000C1974"/>
    <w:rsid w:val="000C233B"/>
    <w:rsid w:val="000C3424"/>
    <w:rsid w:val="000C757D"/>
    <w:rsid w:val="000D067B"/>
    <w:rsid w:val="000D07BA"/>
    <w:rsid w:val="000D39DA"/>
    <w:rsid w:val="000D49F8"/>
    <w:rsid w:val="000D501F"/>
    <w:rsid w:val="000D54A8"/>
    <w:rsid w:val="000D5C45"/>
    <w:rsid w:val="000D7370"/>
    <w:rsid w:val="000D77B5"/>
    <w:rsid w:val="000D7A8E"/>
    <w:rsid w:val="000E098D"/>
    <w:rsid w:val="000E09F3"/>
    <w:rsid w:val="000E1963"/>
    <w:rsid w:val="000E3E5F"/>
    <w:rsid w:val="000E66E1"/>
    <w:rsid w:val="000F12CA"/>
    <w:rsid w:val="000F13B9"/>
    <w:rsid w:val="000F142C"/>
    <w:rsid w:val="000F56E7"/>
    <w:rsid w:val="000F593E"/>
    <w:rsid w:val="000F5CE0"/>
    <w:rsid w:val="000F6C00"/>
    <w:rsid w:val="00101A53"/>
    <w:rsid w:val="0010356D"/>
    <w:rsid w:val="00105DA4"/>
    <w:rsid w:val="00107C02"/>
    <w:rsid w:val="00107C6C"/>
    <w:rsid w:val="00110D01"/>
    <w:rsid w:val="00110FB3"/>
    <w:rsid w:val="0011213B"/>
    <w:rsid w:val="0011218B"/>
    <w:rsid w:val="00112515"/>
    <w:rsid w:val="00113751"/>
    <w:rsid w:val="00114164"/>
    <w:rsid w:val="001148FF"/>
    <w:rsid w:val="001156F0"/>
    <w:rsid w:val="0011611F"/>
    <w:rsid w:val="0011634C"/>
    <w:rsid w:val="00116F14"/>
    <w:rsid w:val="00117A39"/>
    <w:rsid w:val="00120DF1"/>
    <w:rsid w:val="001213C6"/>
    <w:rsid w:val="00121EA5"/>
    <w:rsid w:val="00123AA9"/>
    <w:rsid w:val="00123B12"/>
    <w:rsid w:val="001247CD"/>
    <w:rsid w:val="00126D72"/>
    <w:rsid w:val="0013035B"/>
    <w:rsid w:val="00134C6D"/>
    <w:rsid w:val="0013663C"/>
    <w:rsid w:val="001400EB"/>
    <w:rsid w:val="001401DD"/>
    <w:rsid w:val="001434E4"/>
    <w:rsid w:val="001439E7"/>
    <w:rsid w:val="00144CE3"/>
    <w:rsid w:val="00146AEA"/>
    <w:rsid w:val="00151878"/>
    <w:rsid w:val="001524AC"/>
    <w:rsid w:val="0015579E"/>
    <w:rsid w:val="001602D1"/>
    <w:rsid w:val="00161A13"/>
    <w:rsid w:val="00162378"/>
    <w:rsid w:val="00162388"/>
    <w:rsid w:val="00163C93"/>
    <w:rsid w:val="00164A05"/>
    <w:rsid w:val="00166B9C"/>
    <w:rsid w:val="00166DAA"/>
    <w:rsid w:val="00170928"/>
    <w:rsid w:val="001724D2"/>
    <w:rsid w:val="00173D12"/>
    <w:rsid w:val="00175694"/>
    <w:rsid w:val="0018263C"/>
    <w:rsid w:val="00183BF9"/>
    <w:rsid w:val="0018577B"/>
    <w:rsid w:val="00187566"/>
    <w:rsid w:val="00190214"/>
    <w:rsid w:val="001913C1"/>
    <w:rsid w:val="00191466"/>
    <w:rsid w:val="00191738"/>
    <w:rsid w:val="001934B7"/>
    <w:rsid w:val="00195977"/>
    <w:rsid w:val="001A09B5"/>
    <w:rsid w:val="001A0FCB"/>
    <w:rsid w:val="001A2401"/>
    <w:rsid w:val="001A5160"/>
    <w:rsid w:val="001A66A8"/>
    <w:rsid w:val="001A7111"/>
    <w:rsid w:val="001B1726"/>
    <w:rsid w:val="001B17F6"/>
    <w:rsid w:val="001B3688"/>
    <w:rsid w:val="001B36B0"/>
    <w:rsid w:val="001B4E28"/>
    <w:rsid w:val="001B5331"/>
    <w:rsid w:val="001B5C96"/>
    <w:rsid w:val="001C04EB"/>
    <w:rsid w:val="001C0DB2"/>
    <w:rsid w:val="001C1DE2"/>
    <w:rsid w:val="001C1DFA"/>
    <w:rsid w:val="001C2DB3"/>
    <w:rsid w:val="001C75C9"/>
    <w:rsid w:val="001D137E"/>
    <w:rsid w:val="001D27AD"/>
    <w:rsid w:val="001D3CA2"/>
    <w:rsid w:val="001D44EA"/>
    <w:rsid w:val="001D4BEC"/>
    <w:rsid w:val="001D6F26"/>
    <w:rsid w:val="001E0E8B"/>
    <w:rsid w:val="001E4889"/>
    <w:rsid w:val="001E6ECE"/>
    <w:rsid w:val="001F0E0F"/>
    <w:rsid w:val="001F2C69"/>
    <w:rsid w:val="001F6EAC"/>
    <w:rsid w:val="001F7C5D"/>
    <w:rsid w:val="00203085"/>
    <w:rsid w:val="00207A51"/>
    <w:rsid w:val="00211C2F"/>
    <w:rsid w:val="00212D08"/>
    <w:rsid w:val="002161B6"/>
    <w:rsid w:val="00217784"/>
    <w:rsid w:val="00220806"/>
    <w:rsid w:val="002213C1"/>
    <w:rsid w:val="00221F71"/>
    <w:rsid w:val="00224A7A"/>
    <w:rsid w:val="00226692"/>
    <w:rsid w:val="002313BB"/>
    <w:rsid w:val="00231A6F"/>
    <w:rsid w:val="00232437"/>
    <w:rsid w:val="00234861"/>
    <w:rsid w:val="00235A81"/>
    <w:rsid w:val="00236640"/>
    <w:rsid w:val="00236F6B"/>
    <w:rsid w:val="00240038"/>
    <w:rsid w:val="00242046"/>
    <w:rsid w:val="00243C9E"/>
    <w:rsid w:val="002451EF"/>
    <w:rsid w:val="00245F0A"/>
    <w:rsid w:val="00246276"/>
    <w:rsid w:val="00247E76"/>
    <w:rsid w:val="00250032"/>
    <w:rsid w:val="002515AC"/>
    <w:rsid w:val="00251839"/>
    <w:rsid w:val="0025196A"/>
    <w:rsid w:val="002519E8"/>
    <w:rsid w:val="00251EF8"/>
    <w:rsid w:val="00257724"/>
    <w:rsid w:val="00257CFF"/>
    <w:rsid w:val="00260184"/>
    <w:rsid w:val="002602BA"/>
    <w:rsid w:val="0026154A"/>
    <w:rsid w:val="002616AA"/>
    <w:rsid w:val="00261C1A"/>
    <w:rsid w:val="0026261D"/>
    <w:rsid w:val="002626ED"/>
    <w:rsid w:val="002628C2"/>
    <w:rsid w:val="0026469E"/>
    <w:rsid w:val="00265890"/>
    <w:rsid w:val="00266CCB"/>
    <w:rsid w:val="00270E31"/>
    <w:rsid w:val="00270EAE"/>
    <w:rsid w:val="0027416F"/>
    <w:rsid w:val="00274C15"/>
    <w:rsid w:val="00275A5B"/>
    <w:rsid w:val="0028256F"/>
    <w:rsid w:val="0028289B"/>
    <w:rsid w:val="00283AAE"/>
    <w:rsid w:val="002844FC"/>
    <w:rsid w:val="00284B7B"/>
    <w:rsid w:val="00284C86"/>
    <w:rsid w:val="002865EF"/>
    <w:rsid w:val="00287D90"/>
    <w:rsid w:val="002903A2"/>
    <w:rsid w:val="00290FEA"/>
    <w:rsid w:val="00291D35"/>
    <w:rsid w:val="00292622"/>
    <w:rsid w:val="002941C6"/>
    <w:rsid w:val="00294D47"/>
    <w:rsid w:val="00295304"/>
    <w:rsid w:val="00295521"/>
    <w:rsid w:val="002967E8"/>
    <w:rsid w:val="00296DBD"/>
    <w:rsid w:val="002A0F1D"/>
    <w:rsid w:val="002A13D1"/>
    <w:rsid w:val="002A1BAF"/>
    <w:rsid w:val="002A583A"/>
    <w:rsid w:val="002A7392"/>
    <w:rsid w:val="002B074E"/>
    <w:rsid w:val="002B127E"/>
    <w:rsid w:val="002B21BA"/>
    <w:rsid w:val="002B2E76"/>
    <w:rsid w:val="002B349A"/>
    <w:rsid w:val="002B387A"/>
    <w:rsid w:val="002B491E"/>
    <w:rsid w:val="002B603B"/>
    <w:rsid w:val="002B6DAA"/>
    <w:rsid w:val="002C2731"/>
    <w:rsid w:val="002C3B54"/>
    <w:rsid w:val="002C4711"/>
    <w:rsid w:val="002C4EF6"/>
    <w:rsid w:val="002C4FCF"/>
    <w:rsid w:val="002C6598"/>
    <w:rsid w:val="002C6979"/>
    <w:rsid w:val="002D0FA3"/>
    <w:rsid w:val="002D2267"/>
    <w:rsid w:val="002D6180"/>
    <w:rsid w:val="002E3613"/>
    <w:rsid w:val="002E419D"/>
    <w:rsid w:val="002E5042"/>
    <w:rsid w:val="002F01CB"/>
    <w:rsid w:val="002F0FE0"/>
    <w:rsid w:val="002F18FF"/>
    <w:rsid w:val="002F2F93"/>
    <w:rsid w:val="002F49AF"/>
    <w:rsid w:val="002F503B"/>
    <w:rsid w:val="002F7C87"/>
    <w:rsid w:val="003004C4"/>
    <w:rsid w:val="0030532C"/>
    <w:rsid w:val="00305BF6"/>
    <w:rsid w:val="00311193"/>
    <w:rsid w:val="00311262"/>
    <w:rsid w:val="00311D5A"/>
    <w:rsid w:val="0031380D"/>
    <w:rsid w:val="00316207"/>
    <w:rsid w:val="00317D6B"/>
    <w:rsid w:val="003209BD"/>
    <w:rsid w:val="00323C9C"/>
    <w:rsid w:val="00324610"/>
    <w:rsid w:val="00324E27"/>
    <w:rsid w:val="00325E49"/>
    <w:rsid w:val="00326AEB"/>
    <w:rsid w:val="00326E3F"/>
    <w:rsid w:val="0032711F"/>
    <w:rsid w:val="00327ED3"/>
    <w:rsid w:val="00332B0D"/>
    <w:rsid w:val="00332B79"/>
    <w:rsid w:val="0033375D"/>
    <w:rsid w:val="00337A21"/>
    <w:rsid w:val="00340F01"/>
    <w:rsid w:val="003413BA"/>
    <w:rsid w:val="00341DAD"/>
    <w:rsid w:val="00342068"/>
    <w:rsid w:val="0034258B"/>
    <w:rsid w:val="00342805"/>
    <w:rsid w:val="00342945"/>
    <w:rsid w:val="00343B0C"/>
    <w:rsid w:val="003475CE"/>
    <w:rsid w:val="0035016A"/>
    <w:rsid w:val="00350341"/>
    <w:rsid w:val="003559FC"/>
    <w:rsid w:val="0036142D"/>
    <w:rsid w:val="00362C14"/>
    <w:rsid w:val="00362D12"/>
    <w:rsid w:val="0036344C"/>
    <w:rsid w:val="0036531A"/>
    <w:rsid w:val="00366D0F"/>
    <w:rsid w:val="00366F17"/>
    <w:rsid w:val="00367C0C"/>
    <w:rsid w:val="00370CED"/>
    <w:rsid w:val="00372371"/>
    <w:rsid w:val="00372823"/>
    <w:rsid w:val="00374EFD"/>
    <w:rsid w:val="00374F27"/>
    <w:rsid w:val="00377FAA"/>
    <w:rsid w:val="00380406"/>
    <w:rsid w:val="00380528"/>
    <w:rsid w:val="00381795"/>
    <w:rsid w:val="00383B12"/>
    <w:rsid w:val="003841E3"/>
    <w:rsid w:val="00384A36"/>
    <w:rsid w:val="0038671E"/>
    <w:rsid w:val="0039190B"/>
    <w:rsid w:val="00393761"/>
    <w:rsid w:val="003937C2"/>
    <w:rsid w:val="003A013F"/>
    <w:rsid w:val="003A0676"/>
    <w:rsid w:val="003A20BA"/>
    <w:rsid w:val="003A2195"/>
    <w:rsid w:val="003A26D6"/>
    <w:rsid w:val="003A29CB"/>
    <w:rsid w:val="003A31E3"/>
    <w:rsid w:val="003A7B66"/>
    <w:rsid w:val="003B1D87"/>
    <w:rsid w:val="003B4F78"/>
    <w:rsid w:val="003B57ED"/>
    <w:rsid w:val="003B5CF5"/>
    <w:rsid w:val="003B71D2"/>
    <w:rsid w:val="003C17F5"/>
    <w:rsid w:val="003C20F9"/>
    <w:rsid w:val="003C2751"/>
    <w:rsid w:val="003C2EA8"/>
    <w:rsid w:val="003C3287"/>
    <w:rsid w:val="003C4640"/>
    <w:rsid w:val="003C5592"/>
    <w:rsid w:val="003C5E0F"/>
    <w:rsid w:val="003D0BFF"/>
    <w:rsid w:val="003D19AA"/>
    <w:rsid w:val="003D2C47"/>
    <w:rsid w:val="003D2ED3"/>
    <w:rsid w:val="003D599E"/>
    <w:rsid w:val="003E0075"/>
    <w:rsid w:val="003E4347"/>
    <w:rsid w:val="003E5638"/>
    <w:rsid w:val="003E7B54"/>
    <w:rsid w:val="003F089A"/>
    <w:rsid w:val="003F0B43"/>
    <w:rsid w:val="003F143E"/>
    <w:rsid w:val="003F3A8B"/>
    <w:rsid w:val="003F46E8"/>
    <w:rsid w:val="003F4D47"/>
    <w:rsid w:val="003F5127"/>
    <w:rsid w:val="003F68E1"/>
    <w:rsid w:val="003F7786"/>
    <w:rsid w:val="004009AA"/>
    <w:rsid w:val="00402B93"/>
    <w:rsid w:val="004030F1"/>
    <w:rsid w:val="0040498E"/>
    <w:rsid w:val="004054C8"/>
    <w:rsid w:val="00406254"/>
    <w:rsid w:val="0040638D"/>
    <w:rsid w:val="00406745"/>
    <w:rsid w:val="00406A25"/>
    <w:rsid w:val="00410942"/>
    <w:rsid w:val="00413754"/>
    <w:rsid w:val="00413FFA"/>
    <w:rsid w:val="00414E3D"/>
    <w:rsid w:val="00417C4F"/>
    <w:rsid w:val="00417DB2"/>
    <w:rsid w:val="00424241"/>
    <w:rsid w:val="00425446"/>
    <w:rsid w:val="0042796C"/>
    <w:rsid w:val="00427EC8"/>
    <w:rsid w:val="00430404"/>
    <w:rsid w:val="004318BF"/>
    <w:rsid w:val="00432E2F"/>
    <w:rsid w:val="00435701"/>
    <w:rsid w:val="0043644A"/>
    <w:rsid w:val="00436674"/>
    <w:rsid w:val="00437481"/>
    <w:rsid w:val="00437ED2"/>
    <w:rsid w:val="00440845"/>
    <w:rsid w:val="004423B5"/>
    <w:rsid w:val="00442DAF"/>
    <w:rsid w:val="00443C4F"/>
    <w:rsid w:val="0044605B"/>
    <w:rsid w:val="004470D4"/>
    <w:rsid w:val="00450D89"/>
    <w:rsid w:val="00460539"/>
    <w:rsid w:val="004605FE"/>
    <w:rsid w:val="004629F5"/>
    <w:rsid w:val="00463C18"/>
    <w:rsid w:val="004651DA"/>
    <w:rsid w:val="0046588D"/>
    <w:rsid w:val="00467584"/>
    <w:rsid w:val="00467C08"/>
    <w:rsid w:val="00470E89"/>
    <w:rsid w:val="00472D71"/>
    <w:rsid w:val="00474065"/>
    <w:rsid w:val="004743C2"/>
    <w:rsid w:val="00476C0B"/>
    <w:rsid w:val="0048038F"/>
    <w:rsid w:val="00480797"/>
    <w:rsid w:val="004820AC"/>
    <w:rsid w:val="00482BCD"/>
    <w:rsid w:val="00486920"/>
    <w:rsid w:val="00487791"/>
    <w:rsid w:val="00494EAD"/>
    <w:rsid w:val="004951A3"/>
    <w:rsid w:val="004A0C35"/>
    <w:rsid w:val="004A0FBC"/>
    <w:rsid w:val="004A201F"/>
    <w:rsid w:val="004A44EA"/>
    <w:rsid w:val="004A615A"/>
    <w:rsid w:val="004A6740"/>
    <w:rsid w:val="004A6865"/>
    <w:rsid w:val="004A7969"/>
    <w:rsid w:val="004B05D7"/>
    <w:rsid w:val="004B1161"/>
    <w:rsid w:val="004B39D9"/>
    <w:rsid w:val="004B45F7"/>
    <w:rsid w:val="004B566A"/>
    <w:rsid w:val="004B6055"/>
    <w:rsid w:val="004B74DB"/>
    <w:rsid w:val="004B75BB"/>
    <w:rsid w:val="004C0158"/>
    <w:rsid w:val="004C2422"/>
    <w:rsid w:val="004C3217"/>
    <w:rsid w:val="004C3985"/>
    <w:rsid w:val="004C4790"/>
    <w:rsid w:val="004C6030"/>
    <w:rsid w:val="004C76B9"/>
    <w:rsid w:val="004C7AF2"/>
    <w:rsid w:val="004D25FF"/>
    <w:rsid w:val="004D6AC8"/>
    <w:rsid w:val="004D7234"/>
    <w:rsid w:val="004D7BBD"/>
    <w:rsid w:val="004E033F"/>
    <w:rsid w:val="004E2827"/>
    <w:rsid w:val="004E4D7D"/>
    <w:rsid w:val="004E7528"/>
    <w:rsid w:val="004E7F86"/>
    <w:rsid w:val="004F3D20"/>
    <w:rsid w:val="004F4502"/>
    <w:rsid w:val="004F5317"/>
    <w:rsid w:val="004F6327"/>
    <w:rsid w:val="004F71B3"/>
    <w:rsid w:val="004F7FDF"/>
    <w:rsid w:val="00500618"/>
    <w:rsid w:val="00500B8C"/>
    <w:rsid w:val="00500DF3"/>
    <w:rsid w:val="00501B20"/>
    <w:rsid w:val="0051056F"/>
    <w:rsid w:val="00510B11"/>
    <w:rsid w:val="00510F86"/>
    <w:rsid w:val="00511D06"/>
    <w:rsid w:val="005124B4"/>
    <w:rsid w:val="00513832"/>
    <w:rsid w:val="00515392"/>
    <w:rsid w:val="0051646C"/>
    <w:rsid w:val="00516856"/>
    <w:rsid w:val="005170A6"/>
    <w:rsid w:val="0051751E"/>
    <w:rsid w:val="00520A93"/>
    <w:rsid w:val="00521AC3"/>
    <w:rsid w:val="00521C81"/>
    <w:rsid w:val="00521D74"/>
    <w:rsid w:val="0052317F"/>
    <w:rsid w:val="005247E6"/>
    <w:rsid w:val="005255F0"/>
    <w:rsid w:val="0052567C"/>
    <w:rsid w:val="00526422"/>
    <w:rsid w:val="00526912"/>
    <w:rsid w:val="00530484"/>
    <w:rsid w:val="00530FC3"/>
    <w:rsid w:val="00531C5C"/>
    <w:rsid w:val="00533337"/>
    <w:rsid w:val="00533AF6"/>
    <w:rsid w:val="00533C2E"/>
    <w:rsid w:val="005347BA"/>
    <w:rsid w:val="00534ACB"/>
    <w:rsid w:val="00535071"/>
    <w:rsid w:val="005350EC"/>
    <w:rsid w:val="00536AF8"/>
    <w:rsid w:val="0053789C"/>
    <w:rsid w:val="005408D5"/>
    <w:rsid w:val="005427ED"/>
    <w:rsid w:val="005434F2"/>
    <w:rsid w:val="005442DD"/>
    <w:rsid w:val="00545A6C"/>
    <w:rsid w:val="00546494"/>
    <w:rsid w:val="0054677F"/>
    <w:rsid w:val="005472D3"/>
    <w:rsid w:val="00547B10"/>
    <w:rsid w:val="0055145F"/>
    <w:rsid w:val="00552F23"/>
    <w:rsid w:val="00553951"/>
    <w:rsid w:val="005542BE"/>
    <w:rsid w:val="005554D2"/>
    <w:rsid w:val="005556BE"/>
    <w:rsid w:val="005565EA"/>
    <w:rsid w:val="00556720"/>
    <w:rsid w:val="00556B9B"/>
    <w:rsid w:val="005578C2"/>
    <w:rsid w:val="005605C7"/>
    <w:rsid w:val="00562DFA"/>
    <w:rsid w:val="00563D29"/>
    <w:rsid w:val="00565B01"/>
    <w:rsid w:val="0056730B"/>
    <w:rsid w:val="0056740C"/>
    <w:rsid w:val="00570A2C"/>
    <w:rsid w:val="0057164F"/>
    <w:rsid w:val="00575638"/>
    <w:rsid w:val="00576368"/>
    <w:rsid w:val="00577E52"/>
    <w:rsid w:val="005832C8"/>
    <w:rsid w:val="00583508"/>
    <w:rsid w:val="00585744"/>
    <w:rsid w:val="00586325"/>
    <w:rsid w:val="005872CF"/>
    <w:rsid w:val="00590230"/>
    <w:rsid w:val="005908BF"/>
    <w:rsid w:val="00593C60"/>
    <w:rsid w:val="00594428"/>
    <w:rsid w:val="00594BCD"/>
    <w:rsid w:val="005959AE"/>
    <w:rsid w:val="0059620C"/>
    <w:rsid w:val="005975C3"/>
    <w:rsid w:val="005A0C7F"/>
    <w:rsid w:val="005A122E"/>
    <w:rsid w:val="005A1426"/>
    <w:rsid w:val="005A1956"/>
    <w:rsid w:val="005A52A1"/>
    <w:rsid w:val="005A63FF"/>
    <w:rsid w:val="005A7913"/>
    <w:rsid w:val="005B2CD7"/>
    <w:rsid w:val="005B44B2"/>
    <w:rsid w:val="005B4F5F"/>
    <w:rsid w:val="005B4FCF"/>
    <w:rsid w:val="005B597C"/>
    <w:rsid w:val="005C2097"/>
    <w:rsid w:val="005C2CEC"/>
    <w:rsid w:val="005C366E"/>
    <w:rsid w:val="005C4591"/>
    <w:rsid w:val="005C58DF"/>
    <w:rsid w:val="005C61D8"/>
    <w:rsid w:val="005D16AA"/>
    <w:rsid w:val="005D1796"/>
    <w:rsid w:val="005D4A1A"/>
    <w:rsid w:val="005D4A75"/>
    <w:rsid w:val="005D5D84"/>
    <w:rsid w:val="005E06DD"/>
    <w:rsid w:val="005E4BF6"/>
    <w:rsid w:val="005E6C2A"/>
    <w:rsid w:val="005E6D1C"/>
    <w:rsid w:val="005E77B0"/>
    <w:rsid w:val="005F0343"/>
    <w:rsid w:val="005F048F"/>
    <w:rsid w:val="005F0E52"/>
    <w:rsid w:val="005F30A9"/>
    <w:rsid w:val="005F4B7A"/>
    <w:rsid w:val="005F4CBE"/>
    <w:rsid w:val="005F5BB8"/>
    <w:rsid w:val="005F7C5E"/>
    <w:rsid w:val="00601991"/>
    <w:rsid w:val="00607CBF"/>
    <w:rsid w:val="0061032E"/>
    <w:rsid w:val="006117E3"/>
    <w:rsid w:val="0061196E"/>
    <w:rsid w:val="00611F80"/>
    <w:rsid w:val="0061440B"/>
    <w:rsid w:val="00614AC6"/>
    <w:rsid w:val="00615756"/>
    <w:rsid w:val="006211E6"/>
    <w:rsid w:val="00622E10"/>
    <w:rsid w:val="00623800"/>
    <w:rsid w:val="00625C01"/>
    <w:rsid w:val="0062600D"/>
    <w:rsid w:val="00626851"/>
    <w:rsid w:val="00626AFE"/>
    <w:rsid w:val="00627E39"/>
    <w:rsid w:val="00631605"/>
    <w:rsid w:val="006326BE"/>
    <w:rsid w:val="00636EEC"/>
    <w:rsid w:val="00637CE7"/>
    <w:rsid w:val="00640E56"/>
    <w:rsid w:val="006444A4"/>
    <w:rsid w:val="0064634A"/>
    <w:rsid w:val="00646533"/>
    <w:rsid w:val="006467A3"/>
    <w:rsid w:val="00646BFD"/>
    <w:rsid w:val="0064756F"/>
    <w:rsid w:val="00647E31"/>
    <w:rsid w:val="00652503"/>
    <w:rsid w:val="006534EF"/>
    <w:rsid w:val="00653D04"/>
    <w:rsid w:val="00660AD2"/>
    <w:rsid w:val="00661492"/>
    <w:rsid w:val="0066165F"/>
    <w:rsid w:val="00661B03"/>
    <w:rsid w:val="00661F4B"/>
    <w:rsid w:val="006628CC"/>
    <w:rsid w:val="00666685"/>
    <w:rsid w:val="00666D71"/>
    <w:rsid w:val="00667E27"/>
    <w:rsid w:val="00670BCE"/>
    <w:rsid w:val="00670C8A"/>
    <w:rsid w:val="00671861"/>
    <w:rsid w:val="00673252"/>
    <w:rsid w:val="00673D7D"/>
    <w:rsid w:val="00674D46"/>
    <w:rsid w:val="006752FD"/>
    <w:rsid w:val="00675DC0"/>
    <w:rsid w:val="0067644A"/>
    <w:rsid w:val="00681171"/>
    <w:rsid w:val="00681BE5"/>
    <w:rsid w:val="00681D33"/>
    <w:rsid w:val="00682DDE"/>
    <w:rsid w:val="006836E3"/>
    <w:rsid w:val="006849A3"/>
    <w:rsid w:val="00685749"/>
    <w:rsid w:val="00687EC0"/>
    <w:rsid w:val="00690683"/>
    <w:rsid w:val="0069086C"/>
    <w:rsid w:val="00694363"/>
    <w:rsid w:val="006A0D0F"/>
    <w:rsid w:val="006A0DA6"/>
    <w:rsid w:val="006A3A31"/>
    <w:rsid w:val="006A66C6"/>
    <w:rsid w:val="006A6FA2"/>
    <w:rsid w:val="006A7378"/>
    <w:rsid w:val="006B1351"/>
    <w:rsid w:val="006B7AC0"/>
    <w:rsid w:val="006C345E"/>
    <w:rsid w:val="006C4654"/>
    <w:rsid w:val="006C4ECB"/>
    <w:rsid w:val="006C5617"/>
    <w:rsid w:val="006C5896"/>
    <w:rsid w:val="006C5D4C"/>
    <w:rsid w:val="006C6358"/>
    <w:rsid w:val="006D06D1"/>
    <w:rsid w:val="006D16D8"/>
    <w:rsid w:val="006D5B35"/>
    <w:rsid w:val="006D5BD0"/>
    <w:rsid w:val="006D687C"/>
    <w:rsid w:val="006E0301"/>
    <w:rsid w:val="006E1EA1"/>
    <w:rsid w:val="006E2AD4"/>
    <w:rsid w:val="006E3338"/>
    <w:rsid w:val="006E429E"/>
    <w:rsid w:val="006E6B63"/>
    <w:rsid w:val="006E6D23"/>
    <w:rsid w:val="006F45C4"/>
    <w:rsid w:val="006F4EEA"/>
    <w:rsid w:val="006F5D11"/>
    <w:rsid w:val="00700C0A"/>
    <w:rsid w:val="00700D11"/>
    <w:rsid w:val="00703984"/>
    <w:rsid w:val="00703E13"/>
    <w:rsid w:val="00704C0D"/>
    <w:rsid w:val="00706546"/>
    <w:rsid w:val="00707608"/>
    <w:rsid w:val="00707F6C"/>
    <w:rsid w:val="007107EB"/>
    <w:rsid w:val="00710FC9"/>
    <w:rsid w:val="00712BC9"/>
    <w:rsid w:val="00715049"/>
    <w:rsid w:val="00716347"/>
    <w:rsid w:val="00717952"/>
    <w:rsid w:val="00721355"/>
    <w:rsid w:val="007238CB"/>
    <w:rsid w:val="0072539E"/>
    <w:rsid w:val="00727640"/>
    <w:rsid w:val="00732A66"/>
    <w:rsid w:val="00733815"/>
    <w:rsid w:val="0073510A"/>
    <w:rsid w:val="00735352"/>
    <w:rsid w:val="0073557E"/>
    <w:rsid w:val="00735DE7"/>
    <w:rsid w:val="00736406"/>
    <w:rsid w:val="00736741"/>
    <w:rsid w:val="0073676D"/>
    <w:rsid w:val="007400DC"/>
    <w:rsid w:val="00740413"/>
    <w:rsid w:val="00740935"/>
    <w:rsid w:val="007417B1"/>
    <w:rsid w:val="00744D05"/>
    <w:rsid w:val="00745380"/>
    <w:rsid w:val="00747662"/>
    <w:rsid w:val="00747953"/>
    <w:rsid w:val="00747ADD"/>
    <w:rsid w:val="00752C8A"/>
    <w:rsid w:val="0075308E"/>
    <w:rsid w:val="00754012"/>
    <w:rsid w:val="00754A73"/>
    <w:rsid w:val="00756443"/>
    <w:rsid w:val="00756D6C"/>
    <w:rsid w:val="0076078A"/>
    <w:rsid w:val="0076267D"/>
    <w:rsid w:val="00762920"/>
    <w:rsid w:val="00762CA5"/>
    <w:rsid w:val="0076442B"/>
    <w:rsid w:val="00764D5B"/>
    <w:rsid w:val="00766E9F"/>
    <w:rsid w:val="00767F17"/>
    <w:rsid w:val="00774FF6"/>
    <w:rsid w:val="00776028"/>
    <w:rsid w:val="007774D4"/>
    <w:rsid w:val="007806B6"/>
    <w:rsid w:val="0078223B"/>
    <w:rsid w:val="0078328E"/>
    <w:rsid w:val="00783B24"/>
    <w:rsid w:val="00786286"/>
    <w:rsid w:val="00787410"/>
    <w:rsid w:val="007905CF"/>
    <w:rsid w:val="00790859"/>
    <w:rsid w:val="00793E36"/>
    <w:rsid w:val="00795EB0"/>
    <w:rsid w:val="007A5647"/>
    <w:rsid w:val="007A59CE"/>
    <w:rsid w:val="007B01C0"/>
    <w:rsid w:val="007B0BBF"/>
    <w:rsid w:val="007B159D"/>
    <w:rsid w:val="007B1A0C"/>
    <w:rsid w:val="007B297F"/>
    <w:rsid w:val="007B5701"/>
    <w:rsid w:val="007B6F5E"/>
    <w:rsid w:val="007B6FAB"/>
    <w:rsid w:val="007B7FE8"/>
    <w:rsid w:val="007C099D"/>
    <w:rsid w:val="007C14EC"/>
    <w:rsid w:val="007C1A61"/>
    <w:rsid w:val="007C2433"/>
    <w:rsid w:val="007C52FE"/>
    <w:rsid w:val="007D02C8"/>
    <w:rsid w:val="007D10E8"/>
    <w:rsid w:val="007D1A10"/>
    <w:rsid w:val="007D1B26"/>
    <w:rsid w:val="007D355F"/>
    <w:rsid w:val="007D4683"/>
    <w:rsid w:val="007D644E"/>
    <w:rsid w:val="007D6DFD"/>
    <w:rsid w:val="007D7F80"/>
    <w:rsid w:val="007E1B71"/>
    <w:rsid w:val="007E1F4C"/>
    <w:rsid w:val="007E355A"/>
    <w:rsid w:val="007E37F8"/>
    <w:rsid w:val="007E3A8E"/>
    <w:rsid w:val="007E525A"/>
    <w:rsid w:val="007E6AC6"/>
    <w:rsid w:val="007E7810"/>
    <w:rsid w:val="007F0855"/>
    <w:rsid w:val="007F2CA6"/>
    <w:rsid w:val="007F3399"/>
    <w:rsid w:val="007F40EB"/>
    <w:rsid w:val="007F5290"/>
    <w:rsid w:val="007F7F66"/>
    <w:rsid w:val="007F7F92"/>
    <w:rsid w:val="008008B6"/>
    <w:rsid w:val="00801865"/>
    <w:rsid w:val="00801F91"/>
    <w:rsid w:val="00802A8F"/>
    <w:rsid w:val="0081031E"/>
    <w:rsid w:val="008104DE"/>
    <w:rsid w:val="00810A1A"/>
    <w:rsid w:val="00810FCB"/>
    <w:rsid w:val="008124D9"/>
    <w:rsid w:val="00816B63"/>
    <w:rsid w:val="00821E61"/>
    <w:rsid w:val="00822317"/>
    <w:rsid w:val="008243AE"/>
    <w:rsid w:val="0082553E"/>
    <w:rsid w:val="00825BED"/>
    <w:rsid w:val="00826150"/>
    <w:rsid w:val="008305D6"/>
    <w:rsid w:val="0083069C"/>
    <w:rsid w:val="00830995"/>
    <w:rsid w:val="00831A91"/>
    <w:rsid w:val="008322D2"/>
    <w:rsid w:val="008332FC"/>
    <w:rsid w:val="00833DEE"/>
    <w:rsid w:val="00835126"/>
    <w:rsid w:val="00835965"/>
    <w:rsid w:val="00836CC1"/>
    <w:rsid w:val="008371D4"/>
    <w:rsid w:val="0084282D"/>
    <w:rsid w:val="00842835"/>
    <w:rsid w:val="0084709F"/>
    <w:rsid w:val="00847AA1"/>
    <w:rsid w:val="0085314E"/>
    <w:rsid w:val="00853B05"/>
    <w:rsid w:val="008574CF"/>
    <w:rsid w:val="00860646"/>
    <w:rsid w:val="0086106F"/>
    <w:rsid w:val="008636FA"/>
    <w:rsid w:val="00864A17"/>
    <w:rsid w:val="00866564"/>
    <w:rsid w:val="008676A6"/>
    <w:rsid w:val="0087202F"/>
    <w:rsid w:val="0087223B"/>
    <w:rsid w:val="00872D54"/>
    <w:rsid w:val="00874583"/>
    <w:rsid w:val="00874DD5"/>
    <w:rsid w:val="00877CFF"/>
    <w:rsid w:val="008814F5"/>
    <w:rsid w:val="00886CDA"/>
    <w:rsid w:val="008900FA"/>
    <w:rsid w:val="0089179A"/>
    <w:rsid w:val="00892783"/>
    <w:rsid w:val="00894061"/>
    <w:rsid w:val="00895F8C"/>
    <w:rsid w:val="008969A3"/>
    <w:rsid w:val="00897C0C"/>
    <w:rsid w:val="00897E10"/>
    <w:rsid w:val="008A03FD"/>
    <w:rsid w:val="008A0D60"/>
    <w:rsid w:val="008A4D5E"/>
    <w:rsid w:val="008A6395"/>
    <w:rsid w:val="008A63CF"/>
    <w:rsid w:val="008A64C2"/>
    <w:rsid w:val="008B2806"/>
    <w:rsid w:val="008B321D"/>
    <w:rsid w:val="008B5640"/>
    <w:rsid w:val="008B6B19"/>
    <w:rsid w:val="008B7885"/>
    <w:rsid w:val="008C00E1"/>
    <w:rsid w:val="008C034F"/>
    <w:rsid w:val="008C15DB"/>
    <w:rsid w:val="008C238F"/>
    <w:rsid w:val="008C68B9"/>
    <w:rsid w:val="008C68E6"/>
    <w:rsid w:val="008C77D5"/>
    <w:rsid w:val="008D0224"/>
    <w:rsid w:val="008D1027"/>
    <w:rsid w:val="008D1A7C"/>
    <w:rsid w:val="008D3471"/>
    <w:rsid w:val="008D40A1"/>
    <w:rsid w:val="008D58FE"/>
    <w:rsid w:val="008D6FFF"/>
    <w:rsid w:val="008D7F04"/>
    <w:rsid w:val="008E1322"/>
    <w:rsid w:val="008E2D18"/>
    <w:rsid w:val="008E4B29"/>
    <w:rsid w:val="008E4B7A"/>
    <w:rsid w:val="008E5738"/>
    <w:rsid w:val="008F10D9"/>
    <w:rsid w:val="008F158C"/>
    <w:rsid w:val="008F22A6"/>
    <w:rsid w:val="008F28A4"/>
    <w:rsid w:val="008F2EED"/>
    <w:rsid w:val="008F7B1B"/>
    <w:rsid w:val="00900DEB"/>
    <w:rsid w:val="0090176D"/>
    <w:rsid w:val="009029E0"/>
    <w:rsid w:val="00902B67"/>
    <w:rsid w:val="009049F5"/>
    <w:rsid w:val="009073C7"/>
    <w:rsid w:val="009107C2"/>
    <w:rsid w:val="0091081C"/>
    <w:rsid w:val="00913417"/>
    <w:rsid w:val="00913506"/>
    <w:rsid w:val="00913626"/>
    <w:rsid w:val="00913BC5"/>
    <w:rsid w:val="00917201"/>
    <w:rsid w:val="0092427A"/>
    <w:rsid w:val="00930278"/>
    <w:rsid w:val="009312CC"/>
    <w:rsid w:val="00931BBA"/>
    <w:rsid w:val="0093408B"/>
    <w:rsid w:val="00935F1D"/>
    <w:rsid w:val="0094099F"/>
    <w:rsid w:val="00942781"/>
    <w:rsid w:val="00944CE7"/>
    <w:rsid w:val="009459BD"/>
    <w:rsid w:val="00947EAB"/>
    <w:rsid w:val="00951385"/>
    <w:rsid w:val="0095152E"/>
    <w:rsid w:val="009515B0"/>
    <w:rsid w:val="00953111"/>
    <w:rsid w:val="0095317F"/>
    <w:rsid w:val="00956B59"/>
    <w:rsid w:val="00957028"/>
    <w:rsid w:val="00957677"/>
    <w:rsid w:val="00960993"/>
    <w:rsid w:val="00961C68"/>
    <w:rsid w:val="00961FAE"/>
    <w:rsid w:val="0096555E"/>
    <w:rsid w:val="00965D62"/>
    <w:rsid w:val="00966FBC"/>
    <w:rsid w:val="00967462"/>
    <w:rsid w:val="00967D0E"/>
    <w:rsid w:val="00970095"/>
    <w:rsid w:val="00970AB4"/>
    <w:rsid w:val="00972883"/>
    <w:rsid w:val="00974836"/>
    <w:rsid w:val="00974B9C"/>
    <w:rsid w:val="009763DC"/>
    <w:rsid w:val="009772F9"/>
    <w:rsid w:val="00982FAE"/>
    <w:rsid w:val="00985F36"/>
    <w:rsid w:val="00987F90"/>
    <w:rsid w:val="0099166B"/>
    <w:rsid w:val="00991BA4"/>
    <w:rsid w:val="00992CFC"/>
    <w:rsid w:val="00993202"/>
    <w:rsid w:val="009A0B75"/>
    <w:rsid w:val="009A3255"/>
    <w:rsid w:val="009B252A"/>
    <w:rsid w:val="009B3ACB"/>
    <w:rsid w:val="009B51FA"/>
    <w:rsid w:val="009B5EDD"/>
    <w:rsid w:val="009C1C00"/>
    <w:rsid w:val="009C3231"/>
    <w:rsid w:val="009C3582"/>
    <w:rsid w:val="009C3690"/>
    <w:rsid w:val="009C38B4"/>
    <w:rsid w:val="009C3B32"/>
    <w:rsid w:val="009C3C2B"/>
    <w:rsid w:val="009C5BCE"/>
    <w:rsid w:val="009C5C10"/>
    <w:rsid w:val="009D1804"/>
    <w:rsid w:val="009D2346"/>
    <w:rsid w:val="009D50BA"/>
    <w:rsid w:val="009D6EC3"/>
    <w:rsid w:val="009D70BE"/>
    <w:rsid w:val="009E0023"/>
    <w:rsid w:val="009E3B67"/>
    <w:rsid w:val="009E4B2C"/>
    <w:rsid w:val="009E5624"/>
    <w:rsid w:val="009E7C6A"/>
    <w:rsid w:val="009F09E6"/>
    <w:rsid w:val="009F0DE8"/>
    <w:rsid w:val="009F1149"/>
    <w:rsid w:val="009F1DE8"/>
    <w:rsid w:val="009F1F9D"/>
    <w:rsid w:val="009F257F"/>
    <w:rsid w:val="009F5E0D"/>
    <w:rsid w:val="009F7C76"/>
    <w:rsid w:val="00A013EB"/>
    <w:rsid w:val="00A0278B"/>
    <w:rsid w:val="00A02A99"/>
    <w:rsid w:val="00A06180"/>
    <w:rsid w:val="00A10848"/>
    <w:rsid w:val="00A11298"/>
    <w:rsid w:val="00A206EA"/>
    <w:rsid w:val="00A2644E"/>
    <w:rsid w:val="00A26E8D"/>
    <w:rsid w:val="00A27D1E"/>
    <w:rsid w:val="00A30024"/>
    <w:rsid w:val="00A30412"/>
    <w:rsid w:val="00A3260B"/>
    <w:rsid w:val="00A33BC8"/>
    <w:rsid w:val="00A33C65"/>
    <w:rsid w:val="00A35A15"/>
    <w:rsid w:val="00A35D7C"/>
    <w:rsid w:val="00A36982"/>
    <w:rsid w:val="00A36CD6"/>
    <w:rsid w:val="00A40394"/>
    <w:rsid w:val="00A40689"/>
    <w:rsid w:val="00A446E7"/>
    <w:rsid w:val="00A47B6A"/>
    <w:rsid w:val="00A47C60"/>
    <w:rsid w:val="00A50997"/>
    <w:rsid w:val="00A522B3"/>
    <w:rsid w:val="00A54CED"/>
    <w:rsid w:val="00A55DF2"/>
    <w:rsid w:val="00A56106"/>
    <w:rsid w:val="00A60C9A"/>
    <w:rsid w:val="00A61F3B"/>
    <w:rsid w:val="00A63271"/>
    <w:rsid w:val="00A652C4"/>
    <w:rsid w:val="00A67293"/>
    <w:rsid w:val="00A737C5"/>
    <w:rsid w:val="00A74AEB"/>
    <w:rsid w:val="00A758E0"/>
    <w:rsid w:val="00A76DF7"/>
    <w:rsid w:val="00A77091"/>
    <w:rsid w:val="00A80FB7"/>
    <w:rsid w:val="00A83478"/>
    <w:rsid w:val="00A84548"/>
    <w:rsid w:val="00A902AB"/>
    <w:rsid w:val="00A903CB"/>
    <w:rsid w:val="00A90460"/>
    <w:rsid w:val="00A90B65"/>
    <w:rsid w:val="00A91B09"/>
    <w:rsid w:val="00A95279"/>
    <w:rsid w:val="00AA0885"/>
    <w:rsid w:val="00AA422A"/>
    <w:rsid w:val="00AB00F5"/>
    <w:rsid w:val="00AB01FD"/>
    <w:rsid w:val="00AB0B6A"/>
    <w:rsid w:val="00AB10C0"/>
    <w:rsid w:val="00AB413C"/>
    <w:rsid w:val="00AB4EF5"/>
    <w:rsid w:val="00AC0627"/>
    <w:rsid w:val="00AC2158"/>
    <w:rsid w:val="00AC21B8"/>
    <w:rsid w:val="00AC222A"/>
    <w:rsid w:val="00AC2931"/>
    <w:rsid w:val="00AC2A97"/>
    <w:rsid w:val="00AC30AE"/>
    <w:rsid w:val="00AC391F"/>
    <w:rsid w:val="00AC4044"/>
    <w:rsid w:val="00AC6044"/>
    <w:rsid w:val="00AC6EF6"/>
    <w:rsid w:val="00AD1731"/>
    <w:rsid w:val="00AD4907"/>
    <w:rsid w:val="00AD5188"/>
    <w:rsid w:val="00AD710A"/>
    <w:rsid w:val="00AE0062"/>
    <w:rsid w:val="00AE0AFA"/>
    <w:rsid w:val="00AE3D2E"/>
    <w:rsid w:val="00AE48D7"/>
    <w:rsid w:val="00AE6229"/>
    <w:rsid w:val="00AE65CF"/>
    <w:rsid w:val="00AE7409"/>
    <w:rsid w:val="00AE7A71"/>
    <w:rsid w:val="00AF107E"/>
    <w:rsid w:val="00AF1D73"/>
    <w:rsid w:val="00AF2B93"/>
    <w:rsid w:val="00AF2C6D"/>
    <w:rsid w:val="00AF2D6A"/>
    <w:rsid w:val="00AF4E83"/>
    <w:rsid w:val="00AF744A"/>
    <w:rsid w:val="00B005A2"/>
    <w:rsid w:val="00B01662"/>
    <w:rsid w:val="00B02F65"/>
    <w:rsid w:val="00B03AB8"/>
    <w:rsid w:val="00B054AC"/>
    <w:rsid w:val="00B07F79"/>
    <w:rsid w:val="00B10793"/>
    <w:rsid w:val="00B11EFA"/>
    <w:rsid w:val="00B121AB"/>
    <w:rsid w:val="00B12305"/>
    <w:rsid w:val="00B1502F"/>
    <w:rsid w:val="00B17245"/>
    <w:rsid w:val="00B20F10"/>
    <w:rsid w:val="00B228EF"/>
    <w:rsid w:val="00B2442A"/>
    <w:rsid w:val="00B25FC8"/>
    <w:rsid w:val="00B264EE"/>
    <w:rsid w:val="00B27416"/>
    <w:rsid w:val="00B329FE"/>
    <w:rsid w:val="00B33743"/>
    <w:rsid w:val="00B351A4"/>
    <w:rsid w:val="00B351C1"/>
    <w:rsid w:val="00B3790E"/>
    <w:rsid w:val="00B37E05"/>
    <w:rsid w:val="00B407E6"/>
    <w:rsid w:val="00B40A64"/>
    <w:rsid w:val="00B41C0E"/>
    <w:rsid w:val="00B4350E"/>
    <w:rsid w:val="00B44544"/>
    <w:rsid w:val="00B53DD7"/>
    <w:rsid w:val="00B6239D"/>
    <w:rsid w:val="00B62747"/>
    <w:rsid w:val="00B629C2"/>
    <w:rsid w:val="00B62B1B"/>
    <w:rsid w:val="00B63007"/>
    <w:rsid w:val="00B651DA"/>
    <w:rsid w:val="00B66E9E"/>
    <w:rsid w:val="00B6709D"/>
    <w:rsid w:val="00B67181"/>
    <w:rsid w:val="00B74096"/>
    <w:rsid w:val="00B76254"/>
    <w:rsid w:val="00B8026E"/>
    <w:rsid w:val="00B805A3"/>
    <w:rsid w:val="00B80D13"/>
    <w:rsid w:val="00B81D34"/>
    <w:rsid w:val="00B8280E"/>
    <w:rsid w:val="00B82E76"/>
    <w:rsid w:val="00B8304A"/>
    <w:rsid w:val="00B84B20"/>
    <w:rsid w:val="00B850AD"/>
    <w:rsid w:val="00B85E8A"/>
    <w:rsid w:val="00B87356"/>
    <w:rsid w:val="00B90892"/>
    <w:rsid w:val="00B91272"/>
    <w:rsid w:val="00B91919"/>
    <w:rsid w:val="00B928A6"/>
    <w:rsid w:val="00B93DC1"/>
    <w:rsid w:val="00B94F3B"/>
    <w:rsid w:val="00B96AA3"/>
    <w:rsid w:val="00B97FF0"/>
    <w:rsid w:val="00BA126D"/>
    <w:rsid w:val="00BA3092"/>
    <w:rsid w:val="00BA482E"/>
    <w:rsid w:val="00BA4E3A"/>
    <w:rsid w:val="00BA687A"/>
    <w:rsid w:val="00BA6F37"/>
    <w:rsid w:val="00BB0029"/>
    <w:rsid w:val="00BB0AB4"/>
    <w:rsid w:val="00BB0C28"/>
    <w:rsid w:val="00BB328E"/>
    <w:rsid w:val="00BB32DD"/>
    <w:rsid w:val="00BB405C"/>
    <w:rsid w:val="00BB5FF5"/>
    <w:rsid w:val="00BC4B37"/>
    <w:rsid w:val="00BC5760"/>
    <w:rsid w:val="00BC642D"/>
    <w:rsid w:val="00BC716D"/>
    <w:rsid w:val="00BD18B8"/>
    <w:rsid w:val="00BD3613"/>
    <w:rsid w:val="00BD541A"/>
    <w:rsid w:val="00BE3777"/>
    <w:rsid w:val="00BE6437"/>
    <w:rsid w:val="00BE7F58"/>
    <w:rsid w:val="00BF1505"/>
    <w:rsid w:val="00C03E76"/>
    <w:rsid w:val="00C0457A"/>
    <w:rsid w:val="00C05BB4"/>
    <w:rsid w:val="00C06BA3"/>
    <w:rsid w:val="00C100C4"/>
    <w:rsid w:val="00C102A7"/>
    <w:rsid w:val="00C10D16"/>
    <w:rsid w:val="00C11278"/>
    <w:rsid w:val="00C11BD7"/>
    <w:rsid w:val="00C1247B"/>
    <w:rsid w:val="00C12565"/>
    <w:rsid w:val="00C1353F"/>
    <w:rsid w:val="00C14B61"/>
    <w:rsid w:val="00C166C1"/>
    <w:rsid w:val="00C17413"/>
    <w:rsid w:val="00C17417"/>
    <w:rsid w:val="00C21D3A"/>
    <w:rsid w:val="00C223DD"/>
    <w:rsid w:val="00C245F2"/>
    <w:rsid w:val="00C24B59"/>
    <w:rsid w:val="00C25547"/>
    <w:rsid w:val="00C25E13"/>
    <w:rsid w:val="00C2621F"/>
    <w:rsid w:val="00C266C0"/>
    <w:rsid w:val="00C26A8B"/>
    <w:rsid w:val="00C26A99"/>
    <w:rsid w:val="00C27540"/>
    <w:rsid w:val="00C301C4"/>
    <w:rsid w:val="00C30A4F"/>
    <w:rsid w:val="00C31DAE"/>
    <w:rsid w:val="00C324FD"/>
    <w:rsid w:val="00C345E0"/>
    <w:rsid w:val="00C34B92"/>
    <w:rsid w:val="00C34F13"/>
    <w:rsid w:val="00C37162"/>
    <w:rsid w:val="00C372A1"/>
    <w:rsid w:val="00C4000A"/>
    <w:rsid w:val="00C40C31"/>
    <w:rsid w:val="00C40D6D"/>
    <w:rsid w:val="00C4186A"/>
    <w:rsid w:val="00C41907"/>
    <w:rsid w:val="00C42E67"/>
    <w:rsid w:val="00C4322A"/>
    <w:rsid w:val="00C4392E"/>
    <w:rsid w:val="00C446A3"/>
    <w:rsid w:val="00C4510F"/>
    <w:rsid w:val="00C45683"/>
    <w:rsid w:val="00C457EB"/>
    <w:rsid w:val="00C479E4"/>
    <w:rsid w:val="00C47D76"/>
    <w:rsid w:val="00C50991"/>
    <w:rsid w:val="00C5172B"/>
    <w:rsid w:val="00C518BE"/>
    <w:rsid w:val="00C52BBC"/>
    <w:rsid w:val="00C5398D"/>
    <w:rsid w:val="00C56579"/>
    <w:rsid w:val="00C60ABA"/>
    <w:rsid w:val="00C644D3"/>
    <w:rsid w:val="00C65FFA"/>
    <w:rsid w:val="00C66EB5"/>
    <w:rsid w:val="00C70115"/>
    <w:rsid w:val="00C70D9D"/>
    <w:rsid w:val="00C74F2A"/>
    <w:rsid w:val="00C761F1"/>
    <w:rsid w:val="00C76AA0"/>
    <w:rsid w:val="00C77C6E"/>
    <w:rsid w:val="00C8006E"/>
    <w:rsid w:val="00C85459"/>
    <w:rsid w:val="00C86C54"/>
    <w:rsid w:val="00C87443"/>
    <w:rsid w:val="00C90A4A"/>
    <w:rsid w:val="00C9139B"/>
    <w:rsid w:val="00C91FBF"/>
    <w:rsid w:val="00C94E84"/>
    <w:rsid w:val="00C96286"/>
    <w:rsid w:val="00CA03D3"/>
    <w:rsid w:val="00CA04D0"/>
    <w:rsid w:val="00CA1ACD"/>
    <w:rsid w:val="00CA2AD2"/>
    <w:rsid w:val="00CA6C77"/>
    <w:rsid w:val="00CB147E"/>
    <w:rsid w:val="00CB3E08"/>
    <w:rsid w:val="00CB599F"/>
    <w:rsid w:val="00CB66E6"/>
    <w:rsid w:val="00CB7CC9"/>
    <w:rsid w:val="00CB7EE9"/>
    <w:rsid w:val="00CC0E10"/>
    <w:rsid w:val="00CC10E7"/>
    <w:rsid w:val="00CC28B7"/>
    <w:rsid w:val="00CC4560"/>
    <w:rsid w:val="00CD14AA"/>
    <w:rsid w:val="00CD3492"/>
    <w:rsid w:val="00CD3620"/>
    <w:rsid w:val="00CD3C44"/>
    <w:rsid w:val="00CD4643"/>
    <w:rsid w:val="00CD7F1E"/>
    <w:rsid w:val="00CE061E"/>
    <w:rsid w:val="00CE2D50"/>
    <w:rsid w:val="00CE4AE4"/>
    <w:rsid w:val="00CE6C13"/>
    <w:rsid w:val="00CE7735"/>
    <w:rsid w:val="00CF20EC"/>
    <w:rsid w:val="00CF291B"/>
    <w:rsid w:val="00CF5071"/>
    <w:rsid w:val="00CF5203"/>
    <w:rsid w:val="00CF54E1"/>
    <w:rsid w:val="00CF595C"/>
    <w:rsid w:val="00CF749A"/>
    <w:rsid w:val="00D0052D"/>
    <w:rsid w:val="00D00D9B"/>
    <w:rsid w:val="00D011BE"/>
    <w:rsid w:val="00D01CD8"/>
    <w:rsid w:val="00D02802"/>
    <w:rsid w:val="00D0373A"/>
    <w:rsid w:val="00D03D1D"/>
    <w:rsid w:val="00D04753"/>
    <w:rsid w:val="00D0494B"/>
    <w:rsid w:val="00D050AE"/>
    <w:rsid w:val="00D05144"/>
    <w:rsid w:val="00D055FD"/>
    <w:rsid w:val="00D05FD4"/>
    <w:rsid w:val="00D062C5"/>
    <w:rsid w:val="00D0728F"/>
    <w:rsid w:val="00D1494F"/>
    <w:rsid w:val="00D17F81"/>
    <w:rsid w:val="00D24A5B"/>
    <w:rsid w:val="00D2538C"/>
    <w:rsid w:val="00D25E01"/>
    <w:rsid w:val="00D264C7"/>
    <w:rsid w:val="00D26FF7"/>
    <w:rsid w:val="00D270C9"/>
    <w:rsid w:val="00D310C4"/>
    <w:rsid w:val="00D34F90"/>
    <w:rsid w:val="00D3743C"/>
    <w:rsid w:val="00D401D3"/>
    <w:rsid w:val="00D41EC0"/>
    <w:rsid w:val="00D47135"/>
    <w:rsid w:val="00D51015"/>
    <w:rsid w:val="00D53CCE"/>
    <w:rsid w:val="00D557B7"/>
    <w:rsid w:val="00D5595E"/>
    <w:rsid w:val="00D57353"/>
    <w:rsid w:val="00D60009"/>
    <w:rsid w:val="00D63BF6"/>
    <w:rsid w:val="00D63C3F"/>
    <w:rsid w:val="00D64305"/>
    <w:rsid w:val="00D64BD8"/>
    <w:rsid w:val="00D66305"/>
    <w:rsid w:val="00D66789"/>
    <w:rsid w:val="00D67411"/>
    <w:rsid w:val="00D710EB"/>
    <w:rsid w:val="00D83CA9"/>
    <w:rsid w:val="00D846A4"/>
    <w:rsid w:val="00D85575"/>
    <w:rsid w:val="00D85F47"/>
    <w:rsid w:val="00D8713D"/>
    <w:rsid w:val="00D87978"/>
    <w:rsid w:val="00D90BF1"/>
    <w:rsid w:val="00D96403"/>
    <w:rsid w:val="00D96833"/>
    <w:rsid w:val="00DA0934"/>
    <w:rsid w:val="00DA2413"/>
    <w:rsid w:val="00DA2CAF"/>
    <w:rsid w:val="00DA4BFD"/>
    <w:rsid w:val="00DB138D"/>
    <w:rsid w:val="00DB1EDC"/>
    <w:rsid w:val="00DB3505"/>
    <w:rsid w:val="00DB3C0C"/>
    <w:rsid w:val="00DB4683"/>
    <w:rsid w:val="00DB5600"/>
    <w:rsid w:val="00DB5DBC"/>
    <w:rsid w:val="00DB60B0"/>
    <w:rsid w:val="00DB627F"/>
    <w:rsid w:val="00DB6671"/>
    <w:rsid w:val="00DB7B01"/>
    <w:rsid w:val="00DC116B"/>
    <w:rsid w:val="00DC19FD"/>
    <w:rsid w:val="00DC4184"/>
    <w:rsid w:val="00DC6039"/>
    <w:rsid w:val="00DC78CC"/>
    <w:rsid w:val="00DD40FE"/>
    <w:rsid w:val="00DD797C"/>
    <w:rsid w:val="00DE2061"/>
    <w:rsid w:val="00DE2EA3"/>
    <w:rsid w:val="00DE3217"/>
    <w:rsid w:val="00DE3A4D"/>
    <w:rsid w:val="00DE7E59"/>
    <w:rsid w:val="00DF0E09"/>
    <w:rsid w:val="00DF229C"/>
    <w:rsid w:val="00DF3699"/>
    <w:rsid w:val="00DF3BE7"/>
    <w:rsid w:val="00DF48A4"/>
    <w:rsid w:val="00DF5909"/>
    <w:rsid w:val="00DF72AE"/>
    <w:rsid w:val="00DF7335"/>
    <w:rsid w:val="00DF7646"/>
    <w:rsid w:val="00E016BF"/>
    <w:rsid w:val="00E030E8"/>
    <w:rsid w:val="00E0519B"/>
    <w:rsid w:val="00E053B0"/>
    <w:rsid w:val="00E058F0"/>
    <w:rsid w:val="00E05CF0"/>
    <w:rsid w:val="00E11ADD"/>
    <w:rsid w:val="00E11E1C"/>
    <w:rsid w:val="00E12EED"/>
    <w:rsid w:val="00E17C65"/>
    <w:rsid w:val="00E2204B"/>
    <w:rsid w:val="00E23E88"/>
    <w:rsid w:val="00E24A28"/>
    <w:rsid w:val="00E2605E"/>
    <w:rsid w:val="00E26614"/>
    <w:rsid w:val="00E27107"/>
    <w:rsid w:val="00E311BD"/>
    <w:rsid w:val="00E31787"/>
    <w:rsid w:val="00E365C7"/>
    <w:rsid w:val="00E3663A"/>
    <w:rsid w:val="00E37361"/>
    <w:rsid w:val="00E37D34"/>
    <w:rsid w:val="00E4355B"/>
    <w:rsid w:val="00E439B6"/>
    <w:rsid w:val="00E443CF"/>
    <w:rsid w:val="00E447E2"/>
    <w:rsid w:val="00E45680"/>
    <w:rsid w:val="00E46322"/>
    <w:rsid w:val="00E47B2C"/>
    <w:rsid w:val="00E5019B"/>
    <w:rsid w:val="00E50268"/>
    <w:rsid w:val="00E50300"/>
    <w:rsid w:val="00E516BD"/>
    <w:rsid w:val="00E52786"/>
    <w:rsid w:val="00E5310A"/>
    <w:rsid w:val="00E54FDD"/>
    <w:rsid w:val="00E57638"/>
    <w:rsid w:val="00E60080"/>
    <w:rsid w:val="00E61F2A"/>
    <w:rsid w:val="00E62557"/>
    <w:rsid w:val="00E62E5F"/>
    <w:rsid w:val="00E6563F"/>
    <w:rsid w:val="00E664AC"/>
    <w:rsid w:val="00E667B1"/>
    <w:rsid w:val="00E66925"/>
    <w:rsid w:val="00E67C82"/>
    <w:rsid w:val="00E74F04"/>
    <w:rsid w:val="00E76BE3"/>
    <w:rsid w:val="00E770B5"/>
    <w:rsid w:val="00E77793"/>
    <w:rsid w:val="00E80159"/>
    <w:rsid w:val="00E80258"/>
    <w:rsid w:val="00E82598"/>
    <w:rsid w:val="00E82960"/>
    <w:rsid w:val="00E84CC5"/>
    <w:rsid w:val="00E84F4F"/>
    <w:rsid w:val="00E86060"/>
    <w:rsid w:val="00E86402"/>
    <w:rsid w:val="00E9015E"/>
    <w:rsid w:val="00E90DFA"/>
    <w:rsid w:val="00E913FF"/>
    <w:rsid w:val="00E932A2"/>
    <w:rsid w:val="00E93D99"/>
    <w:rsid w:val="00E94FD5"/>
    <w:rsid w:val="00E9646D"/>
    <w:rsid w:val="00E967C8"/>
    <w:rsid w:val="00E96C02"/>
    <w:rsid w:val="00EA027C"/>
    <w:rsid w:val="00EA1C95"/>
    <w:rsid w:val="00EA2B76"/>
    <w:rsid w:val="00EA2FE5"/>
    <w:rsid w:val="00EA3502"/>
    <w:rsid w:val="00EA4DEC"/>
    <w:rsid w:val="00EA5459"/>
    <w:rsid w:val="00EA7F0A"/>
    <w:rsid w:val="00EB11C8"/>
    <w:rsid w:val="00EB2179"/>
    <w:rsid w:val="00EB5E50"/>
    <w:rsid w:val="00EC1304"/>
    <w:rsid w:val="00EC217B"/>
    <w:rsid w:val="00EC350E"/>
    <w:rsid w:val="00EC367B"/>
    <w:rsid w:val="00EC3B46"/>
    <w:rsid w:val="00EC4B6E"/>
    <w:rsid w:val="00EC4DCF"/>
    <w:rsid w:val="00EC6423"/>
    <w:rsid w:val="00ED08A9"/>
    <w:rsid w:val="00ED0D5B"/>
    <w:rsid w:val="00ED10F5"/>
    <w:rsid w:val="00ED254C"/>
    <w:rsid w:val="00ED3DD4"/>
    <w:rsid w:val="00ED6779"/>
    <w:rsid w:val="00ED732A"/>
    <w:rsid w:val="00EE0EC7"/>
    <w:rsid w:val="00EE19CF"/>
    <w:rsid w:val="00EE1E2D"/>
    <w:rsid w:val="00EE6BC4"/>
    <w:rsid w:val="00EE7466"/>
    <w:rsid w:val="00EF05B3"/>
    <w:rsid w:val="00EF34EB"/>
    <w:rsid w:val="00EF3DF6"/>
    <w:rsid w:val="00EF4AD4"/>
    <w:rsid w:val="00EF541C"/>
    <w:rsid w:val="00EF582F"/>
    <w:rsid w:val="00EF5B10"/>
    <w:rsid w:val="00EF5D9E"/>
    <w:rsid w:val="00EF6168"/>
    <w:rsid w:val="00F0078C"/>
    <w:rsid w:val="00F0130F"/>
    <w:rsid w:val="00F01D4A"/>
    <w:rsid w:val="00F02095"/>
    <w:rsid w:val="00F031F5"/>
    <w:rsid w:val="00F0454C"/>
    <w:rsid w:val="00F04707"/>
    <w:rsid w:val="00F05F3A"/>
    <w:rsid w:val="00F06066"/>
    <w:rsid w:val="00F101BA"/>
    <w:rsid w:val="00F108DA"/>
    <w:rsid w:val="00F11905"/>
    <w:rsid w:val="00F124F9"/>
    <w:rsid w:val="00F1355E"/>
    <w:rsid w:val="00F13D9A"/>
    <w:rsid w:val="00F164AB"/>
    <w:rsid w:val="00F172AC"/>
    <w:rsid w:val="00F22059"/>
    <w:rsid w:val="00F2215F"/>
    <w:rsid w:val="00F23758"/>
    <w:rsid w:val="00F23DB1"/>
    <w:rsid w:val="00F266CF"/>
    <w:rsid w:val="00F26ADA"/>
    <w:rsid w:val="00F27972"/>
    <w:rsid w:val="00F30B77"/>
    <w:rsid w:val="00F318EF"/>
    <w:rsid w:val="00F31DB9"/>
    <w:rsid w:val="00F31EC5"/>
    <w:rsid w:val="00F401A4"/>
    <w:rsid w:val="00F42A8A"/>
    <w:rsid w:val="00F42F2C"/>
    <w:rsid w:val="00F46D21"/>
    <w:rsid w:val="00F47137"/>
    <w:rsid w:val="00F47293"/>
    <w:rsid w:val="00F50FC9"/>
    <w:rsid w:val="00F5306E"/>
    <w:rsid w:val="00F55644"/>
    <w:rsid w:val="00F56A87"/>
    <w:rsid w:val="00F603F1"/>
    <w:rsid w:val="00F62A56"/>
    <w:rsid w:val="00F63F11"/>
    <w:rsid w:val="00F654B5"/>
    <w:rsid w:val="00F738AE"/>
    <w:rsid w:val="00F739A0"/>
    <w:rsid w:val="00F73D7C"/>
    <w:rsid w:val="00F77860"/>
    <w:rsid w:val="00F82234"/>
    <w:rsid w:val="00F82CC8"/>
    <w:rsid w:val="00F839CF"/>
    <w:rsid w:val="00F83A1B"/>
    <w:rsid w:val="00F83F86"/>
    <w:rsid w:val="00F86363"/>
    <w:rsid w:val="00F87165"/>
    <w:rsid w:val="00F87683"/>
    <w:rsid w:val="00F903F3"/>
    <w:rsid w:val="00F90AB3"/>
    <w:rsid w:val="00F90FA5"/>
    <w:rsid w:val="00F94189"/>
    <w:rsid w:val="00F95285"/>
    <w:rsid w:val="00F95754"/>
    <w:rsid w:val="00F97BF7"/>
    <w:rsid w:val="00FA0B49"/>
    <w:rsid w:val="00FA5515"/>
    <w:rsid w:val="00FA5DBD"/>
    <w:rsid w:val="00FB0511"/>
    <w:rsid w:val="00FB13DB"/>
    <w:rsid w:val="00FB1F14"/>
    <w:rsid w:val="00FB2B42"/>
    <w:rsid w:val="00FB2CF8"/>
    <w:rsid w:val="00FB655F"/>
    <w:rsid w:val="00FB6C10"/>
    <w:rsid w:val="00FB7E1D"/>
    <w:rsid w:val="00FC3332"/>
    <w:rsid w:val="00FC4900"/>
    <w:rsid w:val="00FC510E"/>
    <w:rsid w:val="00FC5781"/>
    <w:rsid w:val="00FC660F"/>
    <w:rsid w:val="00FC6741"/>
    <w:rsid w:val="00FC75AD"/>
    <w:rsid w:val="00FD08A9"/>
    <w:rsid w:val="00FD0F29"/>
    <w:rsid w:val="00FD10BC"/>
    <w:rsid w:val="00FD2208"/>
    <w:rsid w:val="00FD3DDA"/>
    <w:rsid w:val="00FD4514"/>
    <w:rsid w:val="00FD4A04"/>
    <w:rsid w:val="00FD5975"/>
    <w:rsid w:val="00FE151D"/>
    <w:rsid w:val="00FE1771"/>
    <w:rsid w:val="00FE1786"/>
    <w:rsid w:val="00FE4261"/>
    <w:rsid w:val="00FE4DB7"/>
    <w:rsid w:val="00FE5788"/>
    <w:rsid w:val="00FE67C6"/>
    <w:rsid w:val="00FF0BBF"/>
    <w:rsid w:val="00FF16FC"/>
    <w:rsid w:val="00FF2100"/>
    <w:rsid w:val="00FF4E91"/>
    <w:rsid w:val="00FF7297"/>
    <w:rsid w:val="00FF73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GB" w:eastAsia="en-GB" w:bidi="ar-SA"/>
      </w:rPr>
    </w:rPrDefault>
    <w:pPrDefault>
      <w:pPr>
        <w:spacing w:line="264" w:lineRule="auto"/>
        <w:jc w:val="both"/>
      </w:pPr>
    </w:pPrDefault>
  </w:docDefaults>
  <w:latentStyles w:defLockedState="0" w:defUIPriority="0" w:defSemiHidden="1" w:defUnhideWhenUsed="1" w:defQFormat="0" w:count="267">
    <w:lsdException w:name="Normal" w:semiHidden="0" w:uiPriority="7" w:unhideWhenUsed="0" w:qFormat="1"/>
    <w:lsdException w:name="heading 1" w:semiHidden="0" w:uiPriority="4" w:unhideWhenUsed="0" w:qFormat="1"/>
    <w:lsdException w:name="heading 2" w:semiHidden="0" w:uiPriority="4" w:unhideWhenUsed="0" w:qFormat="1"/>
    <w:lsdException w:name="heading 3" w:uiPriority="4" w:qFormat="1"/>
    <w:lsdException w:name="heading 4" w:uiPriority="5" w:qFormat="1"/>
    <w:lsdException w:name="heading 5" w:uiPriority="5" w:qFormat="1"/>
    <w:lsdException w:name="heading 6" w:uiPriority="16" w:qFormat="1"/>
    <w:lsdException w:name="heading 7" w:uiPriority="16" w:qFormat="1"/>
    <w:lsdException w:name="heading 8" w:uiPriority="16" w:qFormat="1"/>
    <w:lsdException w:name="heading 9" w:uiPriority="16" w:qFormat="1"/>
    <w:lsdException w:name="index 1" w:uiPriority="17"/>
    <w:lsdException w:name="index 2" w:uiPriority="17"/>
    <w:lsdException w:name="index 3" w:uiPriority="17"/>
    <w:lsdException w:name="index 4" w:uiPriority="17"/>
    <w:lsdException w:name="index 5" w:uiPriority="17"/>
    <w:lsdException w:name="index 6" w:uiPriority="17"/>
    <w:lsdException w:name="index 7" w:uiPriority="17"/>
    <w:lsdException w:name="index 8" w:uiPriority="17"/>
    <w:lsdException w:name="index 9" w:uiPriority="17"/>
    <w:lsdException w:name="toc 1" w:uiPriority="39"/>
    <w:lsdException w:name="toc 2" w:uiPriority="39"/>
    <w:lsdException w:name="toc 3" w:uiPriority="39"/>
    <w:lsdException w:name="toc 4" w:uiPriority="39"/>
    <w:lsdException w:name="toc 5" w:uiPriority="49"/>
    <w:lsdException w:name="toc 6" w:uiPriority="49"/>
    <w:lsdException w:name="toc 7" w:uiPriority="49"/>
    <w:lsdException w:name="toc 8" w:uiPriority="49"/>
    <w:lsdException w:name="toc 9" w:uiPriority="49"/>
    <w:lsdException w:name="Normal Indent" w:uiPriority="29"/>
    <w:lsdException w:name="footnote text" w:uiPriority="17"/>
    <w:lsdException w:name="annotation text" w:uiPriority="17"/>
    <w:lsdException w:name="header" w:uiPriority="13"/>
    <w:lsdException w:name="index heading" w:uiPriority="17"/>
    <w:lsdException w:name="caption" w:uiPriority="17"/>
    <w:lsdException w:name="table of figures" w:uiPriority="17"/>
    <w:lsdException w:name="envelope address" w:uiPriority="17"/>
    <w:lsdException w:name="envelope return" w:uiPriority="17"/>
    <w:lsdException w:name="footnote reference" w:uiPriority="17"/>
    <w:lsdException w:name="annotation reference" w:uiPriority="17"/>
    <w:lsdException w:name="line number" w:uiPriority="17"/>
    <w:lsdException w:name="page number" w:uiPriority="17"/>
    <w:lsdException w:name="endnote reference" w:uiPriority="17"/>
    <w:lsdException w:name="endnote text" w:uiPriority="17"/>
    <w:lsdException w:name="table of authorities" w:uiPriority="17"/>
    <w:lsdException w:name="macro" w:semiHidden="0" w:uiPriority="17" w:unhideWhenUsed="0"/>
    <w:lsdException w:name="toa heading" w:uiPriority="49"/>
    <w:lsdException w:name="List" w:uiPriority="29"/>
    <w:lsdException w:name="List Bullet" w:semiHidden="0" w:uiPriority="29" w:unhideWhenUsed="0"/>
    <w:lsdException w:name="List Number" w:semiHidden="0" w:uiPriority="29" w:unhideWhenUsed="0"/>
    <w:lsdException w:name="List 2" w:uiPriority="29"/>
    <w:lsdException w:name="List 3" w:uiPriority="29"/>
    <w:lsdException w:name="List 4" w:uiPriority="29"/>
    <w:lsdException w:name="List 5" w:uiPriority="29"/>
    <w:lsdException w:name="List Bullet 2" w:uiPriority="29"/>
    <w:lsdException w:name="List Bullet 3" w:uiPriority="29"/>
    <w:lsdException w:name="List Bullet 4" w:uiPriority="29"/>
    <w:lsdException w:name="List Bullet 5" w:uiPriority="29"/>
    <w:lsdException w:name="List Number 2" w:uiPriority="29"/>
    <w:lsdException w:name="List Number 3" w:uiPriority="29"/>
    <w:lsdException w:name="List Number 4" w:uiPriority="29"/>
    <w:lsdException w:name="List Number 5" w:uiPriority="29"/>
    <w:lsdException w:name="Title" w:semiHidden="0" w:uiPriority="18" w:unhideWhenUsed="0"/>
    <w:lsdException w:name="Closing" w:uiPriority="17"/>
    <w:lsdException w:name="Signature" w:uiPriority="17"/>
    <w:lsdException w:name="Default Paragraph Font" w:uiPriority="1"/>
    <w:lsdException w:name="Body Text" w:uiPriority="17"/>
    <w:lsdException w:name="Body Text Indent" w:uiPriority="17"/>
    <w:lsdException w:name="List Continue" w:uiPriority="29"/>
    <w:lsdException w:name="List Continue 2" w:uiPriority="29"/>
    <w:lsdException w:name="List Continue 3" w:semiHidden="0" w:uiPriority="29" w:unhideWhenUsed="0"/>
    <w:lsdException w:name="List Continue 4" w:semiHidden="0" w:uiPriority="29" w:unhideWhenUsed="0"/>
    <w:lsdException w:name="List Continue 5" w:semiHidden="0" w:uiPriority="29" w:unhideWhenUsed="0"/>
    <w:lsdException w:name="Message Header" w:semiHidden="0" w:uiPriority="17" w:unhideWhenUsed="0"/>
    <w:lsdException w:name="Subtitle" w:semiHidden="0" w:uiPriority="18" w:unhideWhenUsed="0"/>
    <w:lsdException w:name="Salutation" w:uiPriority="17"/>
    <w:lsdException w:name="Date" w:uiPriority="17"/>
    <w:lsdException w:name="Body Text First Indent" w:uiPriority="17"/>
    <w:lsdException w:name="Body Text First Indent 2" w:uiPriority="17"/>
    <w:lsdException w:name="Note Heading" w:uiPriority="17"/>
    <w:lsdException w:name="Body Text 2" w:uiPriority="17"/>
    <w:lsdException w:name="Body Text 3" w:uiPriority="17"/>
    <w:lsdException w:name="Body Text Indent 2" w:uiPriority="17"/>
    <w:lsdException w:name="Body Text Indent 3" w:uiPriority="17"/>
    <w:lsdException w:name="Block Text" w:uiPriority="17"/>
    <w:lsdException w:name="Hyperlink" w:uiPriority="99"/>
    <w:lsdException w:name="FollowedHyperlink" w:uiPriority="17"/>
    <w:lsdException w:name="Strong" w:uiPriority="33" w:unhideWhenUsed="0"/>
    <w:lsdException w:name="Emphasis" w:semiHidden="0" w:uiPriority="29" w:unhideWhenUsed="0" w:qFormat="1"/>
    <w:lsdException w:name="Document Map" w:uiPriority="17"/>
    <w:lsdException w:name="Plain Text" w:uiPriority="17"/>
    <w:lsdException w:name="E-mail Signature" w:uiPriority="17"/>
    <w:lsdException w:name="Normal (Web)" w:uiPriority="29"/>
    <w:lsdException w:name="HTML Acronym" w:uiPriority="29"/>
    <w:lsdException w:name="HTML Address" w:uiPriority="29"/>
    <w:lsdException w:name="HTML Cite" w:uiPriority="29"/>
    <w:lsdException w:name="HTML Code" w:uiPriority="29"/>
    <w:lsdException w:name="HTML Definition" w:uiPriority="29"/>
    <w:lsdException w:name="HTML Keyboard" w:uiPriority="29"/>
    <w:lsdException w:name="HTML Preformatted" w:uiPriority="29"/>
    <w:lsdException w:name="HTML Sample" w:uiPriority="29"/>
    <w:lsdException w:name="HTML Typewriter" w:uiPriority="29"/>
    <w:lsdException w:name="HTML Variable" w:uiPriority="29"/>
    <w:lsdException w:name="annotation subject" w:uiPriority="17"/>
    <w:lsdException w:name="No List" w:uiPriority="99"/>
    <w:lsdException w:name="Table Web 3" w:semiHidden="0" w:unhideWhenUsed="0"/>
    <w:lsdException w:name="Balloon Text" w:semiHidden="0" w:uiPriority="17" w:unhideWhenUsed="0"/>
    <w:lsdException w:name="Table Grid" w:semiHidden="0" w:unhideWhenUsed="0"/>
    <w:lsdException w:name="Table Theme" w:semiHidden="0" w:unhideWhenUsed="0"/>
    <w:lsdException w:name="Placeholder Text" w:uiPriority="99" w:unhideWhenUsed="0"/>
    <w:lsdException w:name="No Spacing" w:semiHidden="0" w:uiPriority="2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44" w:unhideWhenUsed="0" w:qFormat="1"/>
    <w:lsdException w:name="Quote" w:semiHidden="0" w:uiPriority="39" w:unhideWhenUsed="0"/>
    <w:lsdException w:name="Intense Quote" w:uiPriority="4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uiPriority="34" w:unhideWhenUsed="0"/>
    <w:lsdException w:name="Intense Emphasis" w:uiPriority="59" w:unhideWhenUsed="0"/>
    <w:lsdException w:name="Subtle Reference" w:uiPriority="41" w:unhideWhenUsed="0" w:qFormat="1"/>
    <w:lsdException w:name="Intense Reference" w:uiPriority="59" w:unhideWhenUsed="0" w:qFormat="1"/>
    <w:lsdException w:name="Book Title" w:semiHidden="0" w:uiPriority="43" w:unhideWhenUsed="0"/>
    <w:lsdException w:name="Bibliography" w:uiPriority="47"/>
    <w:lsdException w:name="TOC Heading" w:uiPriority="49"/>
  </w:latentStyles>
  <w:style w:type="paragraph" w:default="1" w:styleId="Normalny">
    <w:name w:val="Normal"/>
    <w:uiPriority w:val="7"/>
    <w:qFormat/>
    <w:rsid w:val="002A13D1"/>
    <w:rPr>
      <w:rFonts w:eastAsia="Arial Unicode MS"/>
    </w:rPr>
  </w:style>
  <w:style w:type="paragraph" w:styleId="Nagwek1">
    <w:name w:val="heading 1"/>
    <w:basedOn w:val="Level1"/>
    <w:next w:val="Body2"/>
    <w:link w:val="Nagwek1Znak"/>
    <w:uiPriority w:val="4"/>
    <w:qFormat/>
    <w:rsid w:val="002A13D1"/>
    <w:pPr>
      <w:keepNext/>
    </w:pPr>
    <w:rPr>
      <w:b/>
      <w:smallCaps/>
    </w:rPr>
  </w:style>
  <w:style w:type="paragraph" w:styleId="Nagwek2">
    <w:name w:val="heading 2"/>
    <w:basedOn w:val="Level2"/>
    <w:next w:val="Body2"/>
    <w:link w:val="Nagwek2Znak"/>
    <w:uiPriority w:val="4"/>
    <w:qFormat/>
    <w:rsid w:val="002A13D1"/>
    <w:pPr>
      <w:keepNext/>
    </w:pPr>
    <w:rPr>
      <w:b/>
    </w:rPr>
  </w:style>
  <w:style w:type="paragraph" w:styleId="Nagwek3">
    <w:name w:val="heading 3"/>
    <w:basedOn w:val="Level3"/>
    <w:next w:val="Body3"/>
    <w:link w:val="Nagwek3Znak"/>
    <w:uiPriority w:val="4"/>
    <w:qFormat/>
    <w:rsid w:val="002A13D1"/>
    <w:pPr>
      <w:keepNext/>
      <w:ind w:left="1418" w:hanging="709"/>
    </w:pPr>
    <w:rPr>
      <w:b/>
    </w:rPr>
  </w:style>
  <w:style w:type="paragraph" w:styleId="Nagwek4">
    <w:name w:val="heading 4"/>
    <w:basedOn w:val="Level4"/>
    <w:next w:val="Body4"/>
    <w:link w:val="Nagwek4Znak"/>
    <w:uiPriority w:val="5"/>
    <w:semiHidden/>
    <w:qFormat/>
    <w:rsid w:val="002A13D1"/>
    <w:pPr>
      <w:keepNext/>
      <w:numPr>
        <w:numId w:val="2"/>
      </w:numPr>
      <w:ind w:left="2127"/>
    </w:pPr>
    <w:rPr>
      <w:rFonts w:ascii="Arial Bold" w:hAnsi="Arial Bold"/>
      <w:b/>
    </w:rPr>
  </w:style>
  <w:style w:type="paragraph" w:styleId="Nagwek5">
    <w:name w:val="heading 5"/>
    <w:basedOn w:val="Normalny"/>
    <w:next w:val="Normalny"/>
    <w:link w:val="Nagwek5Znak"/>
    <w:uiPriority w:val="5"/>
    <w:semiHidden/>
    <w:qFormat/>
    <w:rsid w:val="002A13D1"/>
    <w:pPr>
      <w:spacing w:before="240" w:after="60"/>
      <w:outlineLvl w:val="4"/>
    </w:pPr>
    <w:rPr>
      <w:sz w:val="22"/>
    </w:rPr>
  </w:style>
  <w:style w:type="paragraph" w:styleId="Nagwek6">
    <w:name w:val="heading 6"/>
    <w:basedOn w:val="Normalny"/>
    <w:next w:val="Normalny"/>
    <w:uiPriority w:val="16"/>
    <w:semiHidden/>
    <w:qFormat/>
    <w:rsid w:val="002A13D1"/>
    <w:pPr>
      <w:spacing w:before="240" w:after="60"/>
      <w:outlineLvl w:val="5"/>
    </w:pPr>
    <w:rPr>
      <w:rFonts w:ascii="Times New Roman" w:hAnsi="Times New Roman"/>
      <w:i/>
      <w:sz w:val="22"/>
    </w:rPr>
  </w:style>
  <w:style w:type="paragraph" w:styleId="Nagwek7">
    <w:name w:val="heading 7"/>
    <w:basedOn w:val="Normalny"/>
    <w:next w:val="Normalny"/>
    <w:uiPriority w:val="16"/>
    <w:semiHidden/>
    <w:qFormat/>
    <w:rsid w:val="002A13D1"/>
    <w:pPr>
      <w:spacing w:before="240" w:after="60"/>
      <w:outlineLvl w:val="6"/>
    </w:pPr>
    <w:rPr>
      <w:sz w:val="20"/>
    </w:rPr>
  </w:style>
  <w:style w:type="paragraph" w:styleId="Nagwek8">
    <w:name w:val="heading 8"/>
    <w:basedOn w:val="Normalny"/>
    <w:next w:val="Normalny"/>
    <w:uiPriority w:val="16"/>
    <w:semiHidden/>
    <w:qFormat/>
    <w:rsid w:val="002A13D1"/>
    <w:pPr>
      <w:spacing w:before="240" w:after="60"/>
      <w:outlineLvl w:val="7"/>
    </w:pPr>
    <w:rPr>
      <w:i/>
      <w:sz w:val="20"/>
    </w:rPr>
  </w:style>
  <w:style w:type="paragraph" w:styleId="Nagwek9">
    <w:name w:val="heading 9"/>
    <w:basedOn w:val="Normalny"/>
    <w:next w:val="Normalny"/>
    <w:uiPriority w:val="16"/>
    <w:semiHidden/>
    <w:qFormat/>
    <w:rsid w:val="002A13D1"/>
    <w:pPr>
      <w:spacing w:before="240" w:after="60"/>
      <w:outlineLvl w:val="8"/>
    </w:pPr>
    <w:rPr>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
    <w:name w:val="Body"/>
    <w:basedOn w:val="Normalny"/>
    <w:link w:val="BodyChar"/>
    <w:uiPriority w:val="17"/>
    <w:semiHidden/>
    <w:rsid w:val="002A13D1"/>
    <w:pPr>
      <w:spacing w:after="210"/>
    </w:pPr>
  </w:style>
  <w:style w:type="paragraph" w:customStyle="1" w:styleId="Body1">
    <w:name w:val="Body 1"/>
    <w:basedOn w:val="Body"/>
    <w:link w:val="Body1Char"/>
    <w:qFormat/>
    <w:rsid w:val="002A13D1"/>
  </w:style>
  <w:style w:type="paragraph" w:customStyle="1" w:styleId="Body2">
    <w:name w:val="Body 2"/>
    <w:basedOn w:val="Body1"/>
    <w:link w:val="Body2Char"/>
    <w:qFormat/>
    <w:rsid w:val="002A13D1"/>
    <w:pPr>
      <w:ind w:left="709"/>
    </w:pPr>
  </w:style>
  <w:style w:type="paragraph" w:customStyle="1" w:styleId="Body3">
    <w:name w:val="Body 3"/>
    <w:basedOn w:val="Body2"/>
    <w:link w:val="Body3Char"/>
    <w:qFormat/>
    <w:rsid w:val="002A13D1"/>
    <w:pPr>
      <w:ind w:left="1418"/>
    </w:pPr>
  </w:style>
  <w:style w:type="paragraph" w:customStyle="1" w:styleId="Body4">
    <w:name w:val="Body 4"/>
    <w:basedOn w:val="Body3"/>
    <w:link w:val="Body4Char"/>
    <w:qFormat/>
    <w:rsid w:val="002A13D1"/>
    <w:pPr>
      <w:ind w:left="2126"/>
    </w:pPr>
  </w:style>
  <w:style w:type="paragraph" w:customStyle="1" w:styleId="Body5">
    <w:name w:val="Body 5"/>
    <w:basedOn w:val="Body4"/>
    <w:link w:val="Body5Char"/>
    <w:qFormat/>
    <w:rsid w:val="002A13D1"/>
    <w:pPr>
      <w:ind w:left="2835"/>
    </w:pPr>
  </w:style>
  <w:style w:type="character" w:customStyle="1" w:styleId="BoldText">
    <w:name w:val="BoldText"/>
    <w:basedOn w:val="Domylnaczcionkaakapitu"/>
    <w:uiPriority w:val="15"/>
    <w:qFormat/>
    <w:rsid w:val="002A13D1"/>
    <w:rPr>
      <w:b/>
    </w:rPr>
  </w:style>
  <w:style w:type="paragraph" w:styleId="Stopka">
    <w:name w:val="footer"/>
    <w:basedOn w:val="Normalny"/>
    <w:link w:val="StopkaZnak"/>
    <w:unhideWhenUsed/>
    <w:rsid w:val="002A13D1"/>
    <w:pPr>
      <w:tabs>
        <w:tab w:val="center" w:pos="4536"/>
        <w:tab w:val="right" w:pos="9072"/>
      </w:tabs>
      <w:jc w:val="left"/>
    </w:pPr>
    <w:rPr>
      <w:sz w:val="16"/>
    </w:rPr>
  </w:style>
  <w:style w:type="character" w:styleId="Odwoanieprzypisudolnego">
    <w:name w:val="footnote reference"/>
    <w:basedOn w:val="Domylnaczcionkaakapitu"/>
    <w:uiPriority w:val="17"/>
    <w:unhideWhenUsed/>
    <w:rsid w:val="002A13D1"/>
    <w:rPr>
      <w:vertAlign w:val="superscript"/>
    </w:rPr>
  </w:style>
  <w:style w:type="paragraph" w:styleId="Tekstprzypisudolnego">
    <w:name w:val="footnote text"/>
    <w:basedOn w:val="Normalny"/>
    <w:uiPriority w:val="17"/>
    <w:unhideWhenUsed/>
    <w:rsid w:val="002A13D1"/>
    <w:pPr>
      <w:tabs>
        <w:tab w:val="left" w:pos="720"/>
      </w:tabs>
      <w:ind w:left="720" w:hanging="720"/>
    </w:pPr>
    <w:rPr>
      <w:sz w:val="16"/>
    </w:rPr>
  </w:style>
  <w:style w:type="paragraph" w:styleId="Nagwek">
    <w:name w:val="header"/>
    <w:basedOn w:val="Normalny"/>
    <w:link w:val="NagwekZnak"/>
    <w:uiPriority w:val="13"/>
    <w:unhideWhenUsed/>
    <w:rsid w:val="002A13D1"/>
    <w:pPr>
      <w:tabs>
        <w:tab w:val="center" w:pos="4536"/>
        <w:tab w:val="right" w:pos="9072"/>
      </w:tabs>
    </w:pPr>
  </w:style>
  <w:style w:type="character" w:customStyle="1" w:styleId="Heading1Text">
    <w:name w:val="Heading 1 Text"/>
    <w:basedOn w:val="BoldText"/>
    <w:qFormat/>
    <w:rsid w:val="002A13D1"/>
    <w:rPr>
      <w:b/>
      <w:smallCaps/>
    </w:rPr>
  </w:style>
  <w:style w:type="character" w:customStyle="1" w:styleId="Heading2Text">
    <w:name w:val="Heading 2 Text"/>
    <w:basedOn w:val="BoldText"/>
    <w:uiPriority w:val="14"/>
    <w:semiHidden/>
    <w:rsid w:val="002A13D1"/>
    <w:rPr>
      <w:b/>
    </w:rPr>
  </w:style>
  <w:style w:type="character" w:customStyle="1" w:styleId="Heading3Text">
    <w:name w:val="Heading 3 Text"/>
    <w:basedOn w:val="Heading2Text"/>
    <w:uiPriority w:val="14"/>
    <w:semiHidden/>
    <w:rsid w:val="002A13D1"/>
    <w:rPr>
      <w:b/>
    </w:rPr>
  </w:style>
  <w:style w:type="character" w:customStyle="1" w:styleId="Heading4Text">
    <w:name w:val="Heading 4 Text"/>
    <w:basedOn w:val="Heading3Text"/>
    <w:uiPriority w:val="14"/>
    <w:semiHidden/>
    <w:rsid w:val="002A13D1"/>
    <w:rPr>
      <w:b/>
    </w:rPr>
  </w:style>
  <w:style w:type="paragraph" w:customStyle="1" w:styleId="Level1">
    <w:name w:val="Level 1"/>
    <w:basedOn w:val="Body1"/>
    <w:next w:val="Body2"/>
    <w:link w:val="Level1Char"/>
    <w:uiPriority w:val="6"/>
    <w:qFormat/>
    <w:rsid w:val="002A13D1"/>
    <w:pPr>
      <w:numPr>
        <w:numId w:val="1"/>
      </w:numPr>
      <w:outlineLvl w:val="0"/>
    </w:pPr>
  </w:style>
  <w:style w:type="paragraph" w:customStyle="1" w:styleId="Level2">
    <w:name w:val="Level 2"/>
    <w:basedOn w:val="Body2"/>
    <w:next w:val="Body2"/>
    <w:link w:val="Level2Char"/>
    <w:uiPriority w:val="6"/>
    <w:qFormat/>
    <w:rsid w:val="002A13D1"/>
    <w:pPr>
      <w:numPr>
        <w:ilvl w:val="1"/>
        <w:numId w:val="1"/>
      </w:numPr>
      <w:outlineLvl w:val="1"/>
    </w:pPr>
  </w:style>
  <w:style w:type="paragraph" w:customStyle="1" w:styleId="Level3">
    <w:name w:val="Level 3"/>
    <w:basedOn w:val="Body3"/>
    <w:next w:val="Body3"/>
    <w:link w:val="Level3Char"/>
    <w:uiPriority w:val="6"/>
    <w:qFormat/>
    <w:rsid w:val="002A13D1"/>
    <w:pPr>
      <w:numPr>
        <w:ilvl w:val="2"/>
        <w:numId w:val="1"/>
      </w:numPr>
      <w:outlineLvl w:val="2"/>
    </w:pPr>
  </w:style>
  <w:style w:type="paragraph" w:customStyle="1" w:styleId="Level4">
    <w:name w:val="Level 4"/>
    <w:basedOn w:val="Body4"/>
    <w:next w:val="Body4"/>
    <w:link w:val="Level4Char"/>
    <w:uiPriority w:val="6"/>
    <w:qFormat/>
    <w:rsid w:val="002A13D1"/>
    <w:pPr>
      <w:numPr>
        <w:ilvl w:val="3"/>
        <w:numId w:val="1"/>
      </w:numPr>
      <w:outlineLvl w:val="3"/>
    </w:pPr>
  </w:style>
  <w:style w:type="paragraph" w:customStyle="1" w:styleId="Level5">
    <w:name w:val="Level 5"/>
    <w:basedOn w:val="Body5"/>
    <w:next w:val="Body5"/>
    <w:link w:val="Level5Char"/>
    <w:uiPriority w:val="6"/>
    <w:qFormat/>
    <w:rsid w:val="002A13D1"/>
    <w:pPr>
      <w:numPr>
        <w:ilvl w:val="4"/>
        <w:numId w:val="1"/>
      </w:numPr>
      <w:outlineLvl w:val="4"/>
    </w:pPr>
  </w:style>
  <w:style w:type="paragraph" w:styleId="Spistreci1">
    <w:name w:val="toc 1"/>
    <w:basedOn w:val="Body"/>
    <w:uiPriority w:val="39"/>
    <w:rsid w:val="002A13D1"/>
    <w:pPr>
      <w:tabs>
        <w:tab w:val="left" w:pos="709"/>
        <w:tab w:val="right" w:pos="9072"/>
      </w:tabs>
      <w:spacing w:after="120"/>
      <w:ind w:left="709" w:right="425" w:hanging="709"/>
      <w:jc w:val="left"/>
    </w:pPr>
    <w:rPr>
      <w:b/>
      <w:smallCaps/>
    </w:rPr>
  </w:style>
  <w:style w:type="paragraph" w:styleId="Spistreci2">
    <w:name w:val="toc 2"/>
    <w:basedOn w:val="Spistreci1"/>
    <w:uiPriority w:val="39"/>
    <w:rsid w:val="002A13D1"/>
    <w:pPr>
      <w:tabs>
        <w:tab w:val="left" w:pos="1418"/>
      </w:tabs>
      <w:ind w:left="1418"/>
    </w:pPr>
    <w:rPr>
      <w:smallCaps w:val="0"/>
    </w:rPr>
  </w:style>
  <w:style w:type="paragraph" w:styleId="Spistreci3">
    <w:name w:val="toc 3"/>
    <w:basedOn w:val="Spistreci2"/>
    <w:uiPriority w:val="39"/>
    <w:semiHidden/>
    <w:rsid w:val="002A13D1"/>
    <w:pPr>
      <w:ind w:left="2127"/>
    </w:pPr>
  </w:style>
  <w:style w:type="paragraph" w:styleId="Spistreci4">
    <w:name w:val="toc 4"/>
    <w:basedOn w:val="Normalny"/>
    <w:next w:val="Normalny"/>
    <w:uiPriority w:val="39"/>
    <w:semiHidden/>
    <w:rsid w:val="002A13D1"/>
    <w:pPr>
      <w:numPr>
        <w:numId w:val="6"/>
      </w:numPr>
      <w:tabs>
        <w:tab w:val="left" w:pos="0"/>
        <w:tab w:val="left" w:pos="709"/>
        <w:tab w:val="right" w:pos="9072"/>
      </w:tabs>
      <w:spacing w:after="120"/>
      <w:ind w:left="709" w:hanging="709"/>
      <w:jc w:val="left"/>
    </w:pPr>
    <w:rPr>
      <w:b/>
      <w:smallCaps/>
    </w:rPr>
  </w:style>
  <w:style w:type="paragraph" w:styleId="Tekstblokowy">
    <w:name w:val="Block Text"/>
    <w:basedOn w:val="Normalny"/>
    <w:uiPriority w:val="17"/>
    <w:semiHidden/>
    <w:rsid w:val="002A13D1"/>
    <w:pPr>
      <w:spacing w:after="120"/>
      <w:ind w:left="1440" w:right="1440"/>
    </w:pPr>
  </w:style>
  <w:style w:type="paragraph" w:styleId="Tekstpodstawowy">
    <w:name w:val="Body Text"/>
    <w:basedOn w:val="Normalny"/>
    <w:uiPriority w:val="17"/>
    <w:semiHidden/>
    <w:rsid w:val="002A13D1"/>
    <w:pPr>
      <w:spacing w:after="120"/>
    </w:pPr>
  </w:style>
  <w:style w:type="character" w:customStyle="1" w:styleId="BoldItalicText">
    <w:name w:val="BoldItalicText"/>
    <w:basedOn w:val="Domylnaczcionkaakapitu"/>
    <w:uiPriority w:val="17"/>
    <w:semiHidden/>
    <w:rsid w:val="002A13D1"/>
    <w:rPr>
      <w:b/>
      <w:i/>
    </w:rPr>
  </w:style>
  <w:style w:type="character" w:customStyle="1" w:styleId="ItalicText">
    <w:name w:val="ItalicText"/>
    <w:basedOn w:val="Domylnaczcionkaakapitu"/>
    <w:uiPriority w:val="15"/>
    <w:qFormat/>
    <w:rsid w:val="002A13D1"/>
    <w:rPr>
      <w:i/>
    </w:rPr>
  </w:style>
  <w:style w:type="character" w:customStyle="1" w:styleId="BoldUnderlinedText">
    <w:name w:val="BoldUnderlinedText"/>
    <w:basedOn w:val="Domylnaczcionkaakapitu"/>
    <w:uiPriority w:val="17"/>
    <w:semiHidden/>
    <w:rsid w:val="002A13D1"/>
    <w:rPr>
      <w:b/>
      <w:u w:val="single"/>
    </w:rPr>
  </w:style>
  <w:style w:type="character" w:customStyle="1" w:styleId="UnderlinedText">
    <w:name w:val="UnderlinedText"/>
    <w:basedOn w:val="Domylnaczcionkaakapitu"/>
    <w:uiPriority w:val="15"/>
    <w:rsid w:val="002A13D1"/>
    <w:rPr>
      <w:u w:val="single"/>
    </w:rPr>
  </w:style>
  <w:style w:type="paragraph" w:styleId="Tekstpodstawowy2">
    <w:name w:val="Body Text 2"/>
    <w:basedOn w:val="Normalny"/>
    <w:uiPriority w:val="17"/>
    <w:semiHidden/>
    <w:rsid w:val="002A13D1"/>
    <w:pPr>
      <w:spacing w:after="120" w:line="480" w:lineRule="auto"/>
    </w:pPr>
  </w:style>
  <w:style w:type="paragraph" w:styleId="Tekstpodstawowy3">
    <w:name w:val="Body Text 3"/>
    <w:basedOn w:val="Normalny"/>
    <w:uiPriority w:val="17"/>
    <w:semiHidden/>
    <w:rsid w:val="002A13D1"/>
    <w:pPr>
      <w:spacing w:after="120"/>
    </w:pPr>
    <w:rPr>
      <w:sz w:val="16"/>
    </w:rPr>
  </w:style>
  <w:style w:type="paragraph" w:styleId="Tekstpodstawowyzwciciem">
    <w:name w:val="Body Text First Indent"/>
    <w:basedOn w:val="Tekstpodstawowy"/>
    <w:uiPriority w:val="17"/>
    <w:semiHidden/>
    <w:rsid w:val="002A13D1"/>
    <w:pPr>
      <w:ind w:firstLine="210"/>
    </w:pPr>
  </w:style>
  <w:style w:type="paragraph" w:styleId="Tekstpodstawowywcity">
    <w:name w:val="Body Text Indent"/>
    <w:basedOn w:val="Normalny"/>
    <w:uiPriority w:val="17"/>
    <w:semiHidden/>
    <w:rsid w:val="002A13D1"/>
    <w:pPr>
      <w:spacing w:after="120"/>
      <w:ind w:left="283"/>
    </w:pPr>
  </w:style>
  <w:style w:type="paragraph" w:styleId="Tekstpodstawowyzwciciem2">
    <w:name w:val="Body Text First Indent 2"/>
    <w:basedOn w:val="Tekstpodstawowywcity"/>
    <w:uiPriority w:val="17"/>
    <w:semiHidden/>
    <w:rsid w:val="002A13D1"/>
    <w:pPr>
      <w:ind w:firstLine="210"/>
    </w:pPr>
  </w:style>
  <w:style w:type="paragraph" w:styleId="Tekstpodstawowywcity2">
    <w:name w:val="Body Text Indent 2"/>
    <w:basedOn w:val="Normalny"/>
    <w:uiPriority w:val="17"/>
    <w:semiHidden/>
    <w:rsid w:val="002A13D1"/>
    <w:pPr>
      <w:spacing w:after="120" w:line="480" w:lineRule="auto"/>
      <w:ind w:left="283"/>
    </w:pPr>
  </w:style>
  <w:style w:type="paragraph" w:styleId="Tekstpodstawowywcity3">
    <w:name w:val="Body Text Indent 3"/>
    <w:basedOn w:val="Normalny"/>
    <w:uiPriority w:val="17"/>
    <w:semiHidden/>
    <w:rsid w:val="002A13D1"/>
    <w:pPr>
      <w:spacing w:after="120"/>
      <w:ind w:left="283"/>
    </w:pPr>
    <w:rPr>
      <w:sz w:val="16"/>
    </w:rPr>
  </w:style>
  <w:style w:type="paragraph" w:styleId="Legenda">
    <w:name w:val="caption"/>
    <w:basedOn w:val="Normalny"/>
    <w:next w:val="Normalny"/>
    <w:uiPriority w:val="17"/>
    <w:unhideWhenUsed/>
    <w:rsid w:val="002A13D1"/>
    <w:pPr>
      <w:spacing w:before="120" w:after="120"/>
    </w:pPr>
    <w:rPr>
      <w:b/>
    </w:rPr>
  </w:style>
  <w:style w:type="paragraph" w:styleId="Zwrotpoegnalny">
    <w:name w:val="Closing"/>
    <w:basedOn w:val="Normalny"/>
    <w:uiPriority w:val="17"/>
    <w:semiHidden/>
    <w:rsid w:val="002A13D1"/>
    <w:pPr>
      <w:ind w:left="4252"/>
    </w:pPr>
  </w:style>
  <w:style w:type="character" w:styleId="Odwoaniedokomentarza">
    <w:name w:val="annotation reference"/>
    <w:basedOn w:val="Domylnaczcionkaakapitu"/>
    <w:uiPriority w:val="17"/>
    <w:semiHidden/>
    <w:rsid w:val="002A13D1"/>
    <w:rPr>
      <w:sz w:val="16"/>
    </w:rPr>
  </w:style>
  <w:style w:type="paragraph" w:styleId="Tekstkomentarza">
    <w:name w:val="annotation text"/>
    <w:basedOn w:val="Normalny"/>
    <w:link w:val="TekstkomentarzaZnak"/>
    <w:uiPriority w:val="17"/>
    <w:semiHidden/>
    <w:rsid w:val="002A13D1"/>
    <w:rPr>
      <w:sz w:val="20"/>
    </w:rPr>
  </w:style>
  <w:style w:type="paragraph" w:styleId="Data">
    <w:name w:val="Date"/>
    <w:basedOn w:val="Normalny"/>
    <w:next w:val="Normalny"/>
    <w:uiPriority w:val="17"/>
    <w:semiHidden/>
    <w:rsid w:val="002A13D1"/>
  </w:style>
  <w:style w:type="paragraph" w:styleId="Mapadokumentu">
    <w:name w:val="Document Map"/>
    <w:basedOn w:val="Normalny"/>
    <w:uiPriority w:val="17"/>
    <w:semiHidden/>
    <w:rsid w:val="002A13D1"/>
    <w:pPr>
      <w:shd w:val="clear" w:color="auto" w:fill="000080"/>
    </w:pPr>
    <w:rPr>
      <w:rFonts w:ascii="Tahoma" w:hAnsi="Tahoma"/>
    </w:rPr>
  </w:style>
  <w:style w:type="character" w:styleId="Uwydatnienie">
    <w:name w:val="Emphasis"/>
    <w:basedOn w:val="Domylnaczcionkaakapitu"/>
    <w:uiPriority w:val="29"/>
    <w:rsid w:val="002A13D1"/>
    <w:rPr>
      <w:b/>
      <w:i w:val="0"/>
    </w:rPr>
  </w:style>
  <w:style w:type="character" w:styleId="Odwoanieprzypisukocowego">
    <w:name w:val="endnote reference"/>
    <w:basedOn w:val="Domylnaczcionkaakapitu"/>
    <w:uiPriority w:val="17"/>
    <w:semiHidden/>
    <w:rsid w:val="002A13D1"/>
    <w:rPr>
      <w:vertAlign w:val="superscript"/>
    </w:rPr>
  </w:style>
  <w:style w:type="paragraph" w:styleId="Tekstprzypisukocowego">
    <w:name w:val="endnote text"/>
    <w:basedOn w:val="Normalny"/>
    <w:uiPriority w:val="17"/>
    <w:semiHidden/>
    <w:rsid w:val="002A13D1"/>
    <w:rPr>
      <w:sz w:val="20"/>
    </w:rPr>
  </w:style>
  <w:style w:type="paragraph" w:styleId="Adresnakopercie">
    <w:name w:val="envelope address"/>
    <w:basedOn w:val="Normalny"/>
    <w:uiPriority w:val="17"/>
    <w:semiHidden/>
    <w:rsid w:val="002A13D1"/>
    <w:pPr>
      <w:framePr w:w="7920" w:h="1980" w:hRule="exact" w:hSpace="180" w:wrap="auto" w:hAnchor="page" w:xAlign="center" w:yAlign="bottom"/>
      <w:ind w:left="2880"/>
    </w:pPr>
    <w:rPr>
      <w:sz w:val="24"/>
    </w:rPr>
  </w:style>
  <w:style w:type="paragraph" w:styleId="Adreszwrotnynakopercie">
    <w:name w:val="envelope return"/>
    <w:basedOn w:val="Normalny"/>
    <w:uiPriority w:val="17"/>
    <w:semiHidden/>
    <w:rsid w:val="002A13D1"/>
    <w:rPr>
      <w:sz w:val="20"/>
    </w:rPr>
  </w:style>
  <w:style w:type="character" w:styleId="UyteHipercze">
    <w:name w:val="FollowedHyperlink"/>
    <w:basedOn w:val="Domylnaczcionkaakapitu"/>
    <w:uiPriority w:val="17"/>
    <w:unhideWhenUsed/>
    <w:rsid w:val="002A13D1"/>
    <w:rPr>
      <w:color w:val="800080"/>
      <w:u w:val="single"/>
    </w:rPr>
  </w:style>
  <w:style w:type="character" w:styleId="Hipercze">
    <w:name w:val="Hyperlink"/>
    <w:basedOn w:val="Domylnaczcionkaakapitu"/>
    <w:uiPriority w:val="99"/>
    <w:rsid w:val="002A13D1"/>
    <w:rPr>
      <w:color w:val="0000FF"/>
      <w:u w:val="single"/>
    </w:rPr>
  </w:style>
  <w:style w:type="paragraph" w:styleId="Indeks1">
    <w:name w:val="index 1"/>
    <w:basedOn w:val="Normalny"/>
    <w:next w:val="Normalny"/>
    <w:autoRedefine/>
    <w:uiPriority w:val="17"/>
    <w:semiHidden/>
    <w:rsid w:val="002A13D1"/>
    <w:pPr>
      <w:ind w:left="210" w:hanging="210"/>
    </w:pPr>
  </w:style>
  <w:style w:type="paragraph" w:styleId="Indeks2">
    <w:name w:val="index 2"/>
    <w:basedOn w:val="Normalny"/>
    <w:next w:val="Normalny"/>
    <w:autoRedefine/>
    <w:uiPriority w:val="17"/>
    <w:semiHidden/>
    <w:rsid w:val="002A13D1"/>
    <w:pPr>
      <w:ind w:left="420" w:hanging="210"/>
    </w:pPr>
  </w:style>
  <w:style w:type="paragraph" w:styleId="Indeks3">
    <w:name w:val="index 3"/>
    <w:basedOn w:val="Normalny"/>
    <w:next w:val="Normalny"/>
    <w:autoRedefine/>
    <w:uiPriority w:val="17"/>
    <w:semiHidden/>
    <w:rsid w:val="002A13D1"/>
    <w:pPr>
      <w:ind w:left="630" w:hanging="210"/>
    </w:pPr>
  </w:style>
  <w:style w:type="paragraph" w:styleId="Indeks4">
    <w:name w:val="index 4"/>
    <w:basedOn w:val="Normalny"/>
    <w:next w:val="Normalny"/>
    <w:autoRedefine/>
    <w:uiPriority w:val="17"/>
    <w:semiHidden/>
    <w:rsid w:val="002A13D1"/>
    <w:pPr>
      <w:ind w:left="840" w:hanging="210"/>
    </w:pPr>
  </w:style>
  <w:style w:type="paragraph" w:styleId="Indeks5">
    <w:name w:val="index 5"/>
    <w:basedOn w:val="Normalny"/>
    <w:next w:val="Normalny"/>
    <w:autoRedefine/>
    <w:uiPriority w:val="17"/>
    <w:semiHidden/>
    <w:rsid w:val="002A13D1"/>
    <w:pPr>
      <w:ind w:left="1050" w:hanging="210"/>
    </w:pPr>
  </w:style>
  <w:style w:type="paragraph" w:styleId="Indeks6">
    <w:name w:val="index 6"/>
    <w:basedOn w:val="Normalny"/>
    <w:next w:val="Normalny"/>
    <w:autoRedefine/>
    <w:uiPriority w:val="17"/>
    <w:semiHidden/>
    <w:rsid w:val="002A13D1"/>
    <w:pPr>
      <w:ind w:left="1260" w:hanging="210"/>
    </w:pPr>
  </w:style>
  <w:style w:type="paragraph" w:styleId="Indeks7">
    <w:name w:val="index 7"/>
    <w:basedOn w:val="Normalny"/>
    <w:next w:val="Normalny"/>
    <w:autoRedefine/>
    <w:uiPriority w:val="17"/>
    <w:semiHidden/>
    <w:rsid w:val="002A13D1"/>
    <w:pPr>
      <w:ind w:left="1470" w:hanging="210"/>
    </w:pPr>
  </w:style>
  <w:style w:type="paragraph" w:styleId="Indeks8">
    <w:name w:val="index 8"/>
    <w:basedOn w:val="Normalny"/>
    <w:next w:val="Normalny"/>
    <w:autoRedefine/>
    <w:uiPriority w:val="17"/>
    <w:semiHidden/>
    <w:rsid w:val="002A13D1"/>
    <w:pPr>
      <w:ind w:left="1680" w:hanging="210"/>
    </w:pPr>
  </w:style>
  <w:style w:type="paragraph" w:styleId="Indeks9">
    <w:name w:val="index 9"/>
    <w:basedOn w:val="Normalny"/>
    <w:next w:val="Normalny"/>
    <w:autoRedefine/>
    <w:uiPriority w:val="17"/>
    <w:semiHidden/>
    <w:rsid w:val="002A13D1"/>
    <w:pPr>
      <w:ind w:left="1890" w:hanging="210"/>
    </w:pPr>
  </w:style>
  <w:style w:type="paragraph" w:styleId="Nagwekindeksu">
    <w:name w:val="index heading"/>
    <w:basedOn w:val="Normalny"/>
    <w:next w:val="Indeks1"/>
    <w:uiPriority w:val="17"/>
    <w:semiHidden/>
    <w:rsid w:val="002A13D1"/>
    <w:rPr>
      <w:b/>
    </w:rPr>
  </w:style>
  <w:style w:type="character" w:styleId="Numerwiersza">
    <w:name w:val="line number"/>
    <w:basedOn w:val="Domylnaczcionkaakapitu"/>
    <w:uiPriority w:val="17"/>
    <w:semiHidden/>
    <w:rsid w:val="002A13D1"/>
  </w:style>
  <w:style w:type="paragraph" w:styleId="Tekstmakra">
    <w:name w:val="macro"/>
    <w:uiPriority w:val="17"/>
    <w:semiHidden/>
    <w:rsid w:val="002A13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kern w:val="28"/>
      <w:lang w:eastAsia="zh-CN"/>
    </w:rPr>
  </w:style>
  <w:style w:type="paragraph" w:styleId="Nagwekwiadomoci">
    <w:name w:val="Message Header"/>
    <w:basedOn w:val="Normalny"/>
    <w:uiPriority w:val="17"/>
    <w:semiHidden/>
    <w:rsid w:val="002A13D1"/>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Wcicienormalne">
    <w:name w:val="Normal Indent"/>
    <w:basedOn w:val="Normalny"/>
    <w:uiPriority w:val="29"/>
    <w:rsid w:val="002A13D1"/>
    <w:pPr>
      <w:ind w:left="720"/>
    </w:pPr>
  </w:style>
  <w:style w:type="paragraph" w:styleId="Nagweknotatki">
    <w:name w:val="Note Heading"/>
    <w:basedOn w:val="Normalny"/>
    <w:next w:val="Normalny"/>
    <w:uiPriority w:val="17"/>
    <w:semiHidden/>
    <w:rsid w:val="002A13D1"/>
  </w:style>
  <w:style w:type="character" w:styleId="Numerstrony">
    <w:name w:val="page number"/>
    <w:basedOn w:val="Domylnaczcionkaakapitu"/>
    <w:uiPriority w:val="17"/>
    <w:semiHidden/>
    <w:rsid w:val="002A13D1"/>
  </w:style>
  <w:style w:type="paragraph" w:styleId="Zwykytekst">
    <w:name w:val="Plain Text"/>
    <w:basedOn w:val="Normalny"/>
    <w:uiPriority w:val="17"/>
    <w:semiHidden/>
    <w:rsid w:val="002A13D1"/>
    <w:rPr>
      <w:rFonts w:ascii="Courier New" w:hAnsi="Courier New"/>
      <w:sz w:val="20"/>
    </w:rPr>
  </w:style>
  <w:style w:type="paragraph" w:styleId="Zwrotgrzecznociowy">
    <w:name w:val="Salutation"/>
    <w:basedOn w:val="Normalny"/>
    <w:next w:val="Normalny"/>
    <w:uiPriority w:val="17"/>
    <w:semiHidden/>
    <w:rsid w:val="002A13D1"/>
  </w:style>
  <w:style w:type="paragraph" w:styleId="Podpis">
    <w:name w:val="Signature"/>
    <w:basedOn w:val="Normalny"/>
    <w:uiPriority w:val="17"/>
    <w:semiHidden/>
    <w:rsid w:val="002A13D1"/>
    <w:pPr>
      <w:ind w:left="4252"/>
    </w:pPr>
  </w:style>
  <w:style w:type="paragraph" w:customStyle="1" w:styleId="CentredSubheading">
    <w:name w:val="Centred Subheading"/>
    <w:basedOn w:val="Centred"/>
    <w:next w:val="Body1"/>
    <w:uiPriority w:val="13"/>
    <w:qFormat/>
    <w:rsid w:val="002A13D1"/>
    <w:rPr>
      <w:b/>
    </w:rPr>
  </w:style>
  <w:style w:type="paragraph" w:styleId="Wykazrde">
    <w:name w:val="table of authorities"/>
    <w:basedOn w:val="Normalny"/>
    <w:next w:val="Normalny"/>
    <w:uiPriority w:val="17"/>
    <w:semiHidden/>
    <w:rsid w:val="002A13D1"/>
    <w:pPr>
      <w:ind w:left="210" w:hanging="210"/>
    </w:pPr>
  </w:style>
  <w:style w:type="paragraph" w:styleId="Spisilustracji">
    <w:name w:val="table of figures"/>
    <w:basedOn w:val="Normalny"/>
    <w:next w:val="Normalny"/>
    <w:uiPriority w:val="17"/>
    <w:semiHidden/>
    <w:rsid w:val="002A13D1"/>
    <w:pPr>
      <w:ind w:left="420" w:hanging="420"/>
    </w:pPr>
  </w:style>
  <w:style w:type="paragraph" w:styleId="Nagwekwykazurde">
    <w:name w:val="toa heading"/>
    <w:basedOn w:val="Normalny"/>
    <w:next w:val="Normalny"/>
    <w:uiPriority w:val="49"/>
    <w:semiHidden/>
    <w:rsid w:val="002A13D1"/>
    <w:pPr>
      <w:spacing w:before="120"/>
    </w:pPr>
    <w:rPr>
      <w:b/>
      <w:sz w:val="24"/>
    </w:rPr>
  </w:style>
  <w:style w:type="paragraph" w:styleId="Spistreci5">
    <w:name w:val="toc 5"/>
    <w:basedOn w:val="Body1"/>
    <w:next w:val="Body1"/>
    <w:uiPriority w:val="49"/>
    <w:semiHidden/>
    <w:rsid w:val="002A13D1"/>
    <w:pPr>
      <w:spacing w:after="120"/>
      <w:ind w:left="709"/>
      <w:contextualSpacing/>
      <w:jc w:val="left"/>
    </w:pPr>
    <w:rPr>
      <w:b/>
    </w:rPr>
  </w:style>
  <w:style w:type="paragraph" w:styleId="Spistreci6">
    <w:name w:val="toc 6"/>
    <w:basedOn w:val="Normalny"/>
    <w:next w:val="Normalny"/>
    <w:uiPriority w:val="49"/>
    <w:semiHidden/>
    <w:rsid w:val="002A13D1"/>
    <w:pPr>
      <w:ind w:left="1050"/>
    </w:pPr>
  </w:style>
  <w:style w:type="paragraph" w:styleId="Spistreci7">
    <w:name w:val="toc 7"/>
    <w:basedOn w:val="Normalny"/>
    <w:next w:val="Normalny"/>
    <w:uiPriority w:val="49"/>
    <w:semiHidden/>
    <w:rsid w:val="002A13D1"/>
    <w:pPr>
      <w:ind w:left="1260"/>
    </w:pPr>
  </w:style>
  <w:style w:type="paragraph" w:styleId="Spistreci8">
    <w:name w:val="toc 8"/>
    <w:basedOn w:val="Normalny"/>
    <w:next w:val="Normalny"/>
    <w:uiPriority w:val="49"/>
    <w:semiHidden/>
    <w:rsid w:val="002A13D1"/>
    <w:pPr>
      <w:ind w:left="1470"/>
    </w:pPr>
  </w:style>
  <w:style w:type="paragraph" w:styleId="Spistreci9">
    <w:name w:val="toc 9"/>
    <w:basedOn w:val="Normalny"/>
    <w:next w:val="Normalny"/>
    <w:uiPriority w:val="49"/>
    <w:semiHidden/>
    <w:rsid w:val="002A13D1"/>
    <w:pPr>
      <w:ind w:left="1680"/>
    </w:pPr>
  </w:style>
  <w:style w:type="paragraph" w:customStyle="1" w:styleId="Centred">
    <w:name w:val="Centred"/>
    <w:basedOn w:val="Body"/>
    <w:next w:val="Body1"/>
    <w:uiPriority w:val="13"/>
    <w:rsid w:val="002A13D1"/>
    <w:pPr>
      <w:keepNext/>
      <w:jc w:val="center"/>
    </w:pPr>
  </w:style>
  <w:style w:type="paragraph" w:customStyle="1" w:styleId="Parties">
    <w:name w:val="Parties"/>
    <w:basedOn w:val="Body"/>
    <w:next w:val="Body2"/>
    <w:uiPriority w:val="9"/>
    <w:qFormat/>
    <w:rsid w:val="002A13D1"/>
    <w:pPr>
      <w:numPr>
        <w:numId w:val="3"/>
      </w:numPr>
    </w:pPr>
  </w:style>
  <w:style w:type="paragraph" w:customStyle="1" w:styleId="Recitals">
    <w:name w:val="Recitals"/>
    <w:basedOn w:val="Body"/>
    <w:next w:val="Body2"/>
    <w:uiPriority w:val="9"/>
    <w:qFormat/>
    <w:rsid w:val="002A13D1"/>
    <w:pPr>
      <w:numPr>
        <w:numId w:val="4"/>
      </w:numPr>
    </w:pPr>
  </w:style>
  <w:style w:type="paragraph" w:styleId="Nagwekspisutreci">
    <w:name w:val="TOC Heading"/>
    <w:basedOn w:val="Nagwek1"/>
    <w:next w:val="Normalny"/>
    <w:uiPriority w:val="49"/>
    <w:semiHidden/>
    <w:rsid w:val="002A13D1"/>
    <w:pPr>
      <w:keepLines/>
      <w:tabs>
        <w:tab w:val="right" w:pos="9072"/>
      </w:tabs>
      <w:spacing w:after="240"/>
      <w:jc w:val="center"/>
      <w:outlineLvl w:val="9"/>
    </w:pPr>
    <w:rPr>
      <w:rFonts w:eastAsiaTheme="majorEastAsia" w:cstheme="majorBidi"/>
      <w:bCs/>
      <w:szCs w:val="28"/>
    </w:rPr>
  </w:style>
  <w:style w:type="character" w:customStyle="1" w:styleId="TekstkomentarzaZnak">
    <w:name w:val="Tekst komentarza Znak"/>
    <w:basedOn w:val="Domylnaczcionkaakapitu"/>
    <w:link w:val="Tekstkomentarza"/>
    <w:uiPriority w:val="17"/>
    <w:semiHidden/>
    <w:rsid w:val="002A13D1"/>
    <w:rPr>
      <w:rFonts w:eastAsia="Arial Unicode MS"/>
      <w:sz w:val="20"/>
    </w:rPr>
  </w:style>
  <w:style w:type="paragraph" w:customStyle="1" w:styleId="Address">
    <w:name w:val="Address"/>
    <w:basedOn w:val="Normalny"/>
    <w:uiPriority w:val="17"/>
    <w:rsid w:val="002A13D1"/>
    <w:pPr>
      <w:jc w:val="center"/>
    </w:pPr>
    <w:rPr>
      <w:sz w:val="16"/>
      <w:szCs w:val="16"/>
      <w:lang w:eastAsia="en-US"/>
    </w:rPr>
  </w:style>
  <w:style w:type="paragraph" w:customStyle="1" w:styleId="NormalCentred">
    <w:name w:val="Normal Centred"/>
    <w:basedOn w:val="Normalny"/>
    <w:uiPriority w:val="9"/>
    <w:rsid w:val="002A13D1"/>
    <w:pPr>
      <w:jc w:val="center"/>
    </w:pPr>
    <w:rPr>
      <w:szCs w:val="24"/>
      <w:lang w:eastAsia="en-US"/>
    </w:rPr>
  </w:style>
  <w:style w:type="character" w:customStyle="1" w:styleId="SmallCaps">
    <w:name w:val="SmallCaps"/>
    <w:basedOn w:val="Domylnaczcionkaakapitu"/>
    <w:uiPriority w:val="17"/>
    <w:semiHidden/>
    <w:rsid w:val="002A13D1"/>
    <w:rPr>
      <w:rFonts w:ascii="Arial" w:hAnsi="Arial"/>
      <w:smallCaps/>
      <w:sz w:val="21"/>
    </w:rPr>
  </w:style>
  <w:style w:type="paragraph" w:styleId="Tekstdymka">
    <w:name w:val="Balloon Text"/>
    <w:basedOn w:val="Normalny"/>
    <w:link w:val="TekstdymkaZnak"/>
    <w:uiPriority w:val="17"/>
    <w:unhideWhenUsed/>
    <w:rsid w:val="002A13D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17"/>
    <w:rsid w:val="002A13D1"/>
    <w:rPr>
      <w:rFonts w:ascii="Tahoma" w:eastAsia="Arial Unicode MS" w:hAnsi="Tahoma" w:cs="Tahoma"/>
      <w:sz w:val="16"/>
      <w:szCs w:val="16"/>
    </w:rPr>
  </w:style>
  <w:style w:type="character" w:customStyle="1" w:styleId="StopkaZnak">
    <w:name w:val="Stopka Znak"/>
    <w:basedOn w:val="Domylnaczcionkaakapitu"/>
    <w:link w:val="Stopka"/>
    <w:rsid w:val="002A13D1"/>
    <w:rPr>
      <w:rFonts w:eastAsia="Arial Unicode MS"/>
      <w:sz w:val="16"/>
    </w:rPr>
  </w:style>
  <w:style w:type="character" w:customStyle="1" w:styleId="NagwekZnak">
    <w:name w:val="Nagłówek Znak"/>
    <w:basedOn w:val="Domylnaczcionkaakapitu"/>
    <w:link w:val="Nagwek"/>
    <w:uiPriority w:val="13"/>
    <w:rsid w:val="002A13D1"/>
    <w:rPr>
      <w:rFonts w:eastAsia="Arial Unicode MS"/>
    </w:rPr>
  </w:style>
  <w:style w:type="character" w:styleId="Tekstzastpczy">
    <w:name w:val="Placeholder Text"/>
    <w:basedOn w:val="Domylnaczcionkaakapitu"/>
    <w:uiPriority w:val="99"/>
    <w:semiHidden/>
    <w:rsid w:val="002A13D1"/>
    <w:rPr>
      <w:color w:val="808080"/>
    </w:rPr>
  </w:style>
  <w:style w:type="paragraph" w:customStyle="1" w:styleId="CentredHeading">
    <w:name w:val="Centred Heading"/>
    <w:basedOn w:val="Body1"/>
    <w:next w:val="Body1"/>
    <w:uiPriority w:val="13"/>
    <w:qFormat/>
    <w:rsid w:val="002A13D1"/>
    <w:pPr>
      <w:keepNext/>
      <w:jc w:val="center"/>
    </w:pPr>
    <w:rPr>
      <w:b/>
      <w:smallCaps/>
    </w:rPr>
  </w:style>
  <w:style w:type="paragraph" w:styleId="NormalnyWeb">
    <w:name w:val="Normal (Web)"/>
    <w:basedOn w:val="Normalny"/>
    <w:uiPriority w:val="29"/>
    <w:rsid w:val="002A13D1"/>
    <w:rPr>
      <w:szCs w:val="24"/>
    </w:rPr>
  </w:style>
  <w:style w:type="paragraph" w:styleId="Podtytu">
    <w:name w:val="Subtitle"/>
    <w:basedOn w:val="Body"/>
    <w:next w:val="Body1"/>
    <w:link w:val="PodtytuZnak"/>
    <w:uiPriority w:val="18"/>
    <w:rsid w:val="002A13D1"/>
    <w:pPr>
      <w:numPr>
        <w:ilvl w:val="1"/>
      </w:numPr>
    </w:pPr>
    <w:rPr>
      <w:rFonts w:ascii="Arial Bold" w:eastAsiaTheme="majorEastAsia" w:hAnsi="Arial Bold" w:cstheme="majorBidi"/>
      <w:b/>
      <w:iCs/>
      <w:spacing w:val="15"/>
      <w:szCs w:val="24"/>
    </w:rPr>
  </w:style>
  <w:style w:type="character" w:customStyle="1" w:styleId="PodtytuZnak">
    <w:name w:val="Podtytuł Znak"/>
    <w:basedOn w:val="Domylnaczcionkaakapitu"/>
    <w:link w:val="Podtytu"/>
    <w:uiPriority w:val="18"/>
    <w:rsid w:val="002A13D1"/>
    <w:rPr>
      <w:rFonts w:ascii="Arial Bold" w:eastAsiaTheme="majorEastAsia" w:hAnsi="Arial Bold" w:cstheme="majorBidi"/>
      <w:b/>
      <w:iCs/>
      <w:spacing w:val="15"/>
      <w:szCs w:val="24"/>
    </w:rPr>
  </w:style>
  <w:style w:type="character" w:styleId="Tytuksiki">
    <w:name w:val="Book Title"/>
    <w:basedOn w:val="Domylnaczcionkaakapitu"/>
    <w:uiPriority w:val="43"/>
    <w:semiHidden/>
    <w:rsid w:val="002A13D1"/>
    <w:rPr>
      <w:b/>
      <w:bCs/>
      <w:smallCaps/>
      <w:spacing w:val="5"/>
    </w:rPr>
  </w:style>
  <w:style w:type="paragraph" w:styleId="Cytat">
    <w:name w:val="Quote"/>
    <w:basedOn w:val="Normalny"/>
    <w:next w:val="Normalny"/>
    <w:link w:val="CytatZnak"/>
    <w:uiPriority w:val="39"/>
    <w:semiHidden/>
    <w:rsid w:val="002A13D1"/>
    <w:rPr>
      <w:i/>
      <w:iCs/>
      <w:color w:val="000000" w:themeColor="text1"/>
    </w:rPr>
  </w:style>
  <w:style w:type="character" w:customStyle="1" w:styleId="CytatZnak">
    <w:name w:val="Cytat Znak"/>
    <w:basedOn w:val="Domylnaczcionkaakapitu"/>
    <w:link w:val="Cytat"/>
    <w:uiPriority w:val="39"/>
    <w:semiHidden/>
    <w:rsid w:val="002A13D1"/>
    <w:rPr>
      <w:rFonts w:eastAsia="Arial Unicode MS"/>
      <w:i/>
      <w:iCs/>
      <w:color w:val="000000" w:themeColor="text1"/>
    </w:rPr>
  </w:style>
  <w:style w:type="paragraph" w:styleId="Akapitzlist">
    <w:name w:val="List Paragraph"/>
    <w:basedOn w:val="Normalny"/>
    <w:uiPriority w:val="44"/>
    <w:rsid w:val="002A13D1"/>
    <w:pPr>
      <w:ind w:left="720"/>
      <w:contextualSpacing/>
    </w:pPr>
  </w:style>
  <w:style w:type="paragraph" w:styleId="Tytu">
    <w:name w:val="Title"/>
    <w:basedOn w:val="Body"/>
    <w:next w:val="Body1"/>
    <w:link w:val="TytuZnak"/>
    <w:uiPriority w:val="18"/>
    <w:rsid w:val="002A13D1"/>
    <w:rPr>
      <w:rFonts w:eastAsiaTheme="majorEastAsia" w:cstheme="majorBidi"/>
      <w:b/>
      <w:smallCaps/>
      <w:spacing w:val="5"/>
      <w:kern w:val="28"/>
      <w:szCs w:val="52"/>
    </w:rPr>
  </w:style>
  <w:style w:type="character" w:customStyle="1" w:styleId="TytuZnak">
    <w:name w:val="Tytuł Znak"/>
    <w:basedOn w:val="Domylnaczcionkaakapitu"/>
    <w:link w:val="Tytu"/>
    <w:uiPriority w:val="18"/>
    <w:rsid w:val="002A13D1"/>
    <w:rPr>
      <w:rFonts w:eastAsiaTheme="majorEastAsia" w:cstheme="majorBidi"/>
      <w:b/>
      <w:smallCaps/>
      <w:spacing w:val="5"/>
      <w:kern w:val="28"/>
      <w:szCs w:val="52"/>
    </w:rPr>
  </w:style>
  <w:style w:type="paragraph" w:styleId="Bezodstpw">
    <w:name w:val="No Spacing"/>
    <w:uiPriority w:val="29"/>
    <w:rsid w:val="002A13D1"/>
    <w:pPr>
      <w:spacing w:line="240" w:lineRule="auto"/>
    </w:pPr>
  </w:style>
  <w:style w:type="paragraph" w:customStyle="1" w:styleId="SchTitle">
    <w:name w:val="Sch  Title"/>
    <w:basedOn w:val="SchSubtitle"/>
    <w:next w:val="SchSubtitle"/>
    <w:uiPriority w:val="10"/>
    <w:qFormat/>
    <w:rsid w:val="002A13D1"/>
    <w:pPr>
      <w:numPr>
        <w:ilvl w:val="0"/>
      </w:numPr>
    </w:pPr>
    <w:rPr>
      <w:smallCaps/>
    </w:rPr>
  </w:style>
  <w:style w:type="paragraph" w:customStyle="1" w:styleId="SchSubtitle">
    <w:name w:val="Sch  Subtitle"/>
    <w:basedOn w:val="Body"/>
    <w:next w:val="Body2"/>
    <w:uiPriority w:val="11"/>
    <w:qFormat/>
    <w:rsid w:val="002A13D1"/>
    <w:pPr>
      <w:keepNext/>
      <w:numPr>
        <w:ilvl w:val="1"/>
        <w:numId w:val="5"/>
      </w:numPr>
      <w:jc w:val="center"/>
    </w:pPr>
    <w:rPr>
      <w:b/>
    </w:rPr>
  </w:style>
  <w:style w:type="paragraph" w:customStyle="1" w:styleId="SchNumber1">
    <w:name w:val="Sch Number 1"/>
    <w:basedOn w:val="Level1"/>
    <w:next w:val="Body2"/>
    <w:link w:val="SchNumber1Char"/>
    <w:uiPriority w:val="12"/>
    <w:qFormat/>
    <w:rsid w:val="002A13D1"/>
    <w:pPr>
      <w:numPr>
        <w:ilvl w:val="2"/>
        <w:numId w:val="5"/>
      </w:numPr>
    </w:pPr>
  </w:style>
  <w:style w:type="paragraph" w:customStyle="1" w:styleId="SchNumber2">
    <w:name w:val="Sch Number 2"/>
    <w:basedOn w:val="Level2"/>
    <w:next w:val="Body2"/>
    <w:link w:val="SchNumber2Char"/>
    <w:uiPriority w:val="12"/>
    <w:qFormat/>
    <w:rsid w:val="002A13D1"/>
    <w:pPr>
      <w:numPr>
        <w:ilvl w:val="3"/>
        <w:numId w:val="5"/>
      </w:numPr>
    </w:pPr>
  </w:style>
  <w:style w:type="paragraph" w:customStyle="1" w:styleId="SchNumber3">
    <w:name w:val="Sch Number 3"/>
    <w:basedOn w:val="Level3"/>
    <w:next w:val="Body2"/>
    <w:link w:val="SchNumber3Char"/>
    <w:uiPriority w:val="12"/>
    <w:qFormat/>
    <w:rsid w:val="002A13D1"/>
    <w:pPr>
      <w:numPr>
        <w:ilvl w:val="4"/>
        <w:numId w:val="5"/>
      </w:numPr>
    </w:pPr>
  </w:style>
  <w:style w:type="paragraph" w:customStyle="1" w:styleId="SchNumber4">
    <w:name w:val="Sch Number 4"/>
    <w:basedOn w:val="Level4"/>
    <w:next w:val="Body4"/>
    <w:link w:val="SchNumber4Char"/>
    <w:uiPriority w:val="12"/>
    <w:qFormat/>
    <w:rsid w:val="002A13D1"/>
    <w:pPr>
      <w:numPr>
        <w:ilvl w:val="5"/>
        <w:numId w:val="5"/>
      </w:numPr>
    </w:pPr>
  </w:style>
  <w:style w:type="paragraph" w:customStyle="1" w:styleId="SchNumber5">
    <w:name w:val="Sch Number 5"/>
    <w:basedOn w:val="Level5"/>
    <w:next w:val="Body5"/>
    <w:link w:val="SchNumber5Char"/>
    <w:uiPriority w:val="12"/>
    <w:qFormat/>
    <w:rsid w:val="002A13D1"/>
    <w:pPr>
      <w:numPr>
        <w:ilvl w:val="6"/>
        <w:numId w:val="5"/>
      </w:numPr>
    </w:pPr>
  </w:style>
  <w:style w:type="paragraph" w:customStyle="1" w:styleId="SchHeading1">
    <w:name w:val="Sch Heading 1"/>
    <w:basedOn w:val="SchNumber1"/>
    <w:next w:val="Body2"/>
    <w:link w:val="SchHeading1Char"/>
    <w:uiPriority w:val="12"/>
    <w:qFormat/>
    <w:rsid w:val="002A13D1"/>
    <w:pPr>
      <w:keepNext/>
    </w:pPr>
    <w:rPr>
      <w:b/>
      <w:smallCaps/>
    </w:rPr>
  </w:style>
  <w:style w:type="paragraph" w:customStyle="1" w:styleId="SchHeading2">
    <w:name w:val="Sch Heading 2"/>
    <w:basedOn w:val="SchNumber2"/>
    <w:next w:val="Body2"/>
    <w:link w:val="SchHeading2Char"/>
    <w:uiPriority w:val="12"/>
    <w:qFormat/>
    <w:rsid w:val="002A13D1"/>
    <w:pPr>
      <w:keepNext/>
    </w:pPr>
    <w:rPr>
      <w:b/>
    </w:rPr>
  </w:style>
  <w:style w:type="paragraph" w:customStyle="1" w:styleId="Heading1Restart">
    <w:name w:val="Heading 1 Restart"/>
    <w:basedOn w:val="Nagwek1"/>
    <w:next w:val="Body2"/>
    <w:link w:val="Heading1RestartChar"/>
    <w:uiPriority w:val="13"/>
    <w:semiHidden/>
    <w:rsid w:val="002A13D1"/>
    <w:pPr>
      <w:numPr>
        <w:numId w:val="0"/>
      </w:numPr>
      <w:tabs>
        <w:tab w:val="left" w:pos="709"/>
      </w:tabs>
      <w:ind w:left="709" w:hanging="709"/>
    </w:pPr>
  </w:style>
  <w:style w:type="character" w:customStyle="1" w:styleId="Heading1RestartChar">
    <w:name w:val="Heading 1 Restart Char"/>
    <w:link w:val="Heading1Restart"/>
    <w:uiPriority w:val="13"/>
    <w:semiHidden/>
    <w:rsid w:val="002A13D1"/>
    <w:rPr>
      <w:rFonts w:eastAsia="Arial Unicode MS"/>
      <w:b/>
      <w:smallCaps/>
    </w:rPr>
  </w:style>
  <w:style w:type="paragraph" w:customStyle="1" w:styleId="Heading2Restart">
    <w:name w:val="Heading 2 Restart"/>
    <w:basedOn w:val="Nagwek2"/>
    <w:next w:val="Body2"/>
    <w:link w:val="Heading2RestartChar"/>
    <w:uiPriority w:val="13"/>
    <w:semiHidden/>
    <w:rsid w:val="002A13D1"/>
    <w:pPr>
      <w:numPr>
        <w:ilvl w:val="0"/>
        <w:numId w:val="0"/>
      </w:numPr>
      <w:tabs>
        <w:tab w:val="left" w:pos="709"/>
      </w:tabs>
      <w:ind w:left="709" w:hanging="709"/>
    </w:pPr>
  </w:style>
  <w:style w:type="paragraph" w:customStyle="1" w:styleId="Heading3Restart">
    <w:name w:val="Heading 3 Restart"/>
    <w:basedOn w:val="Nagwek3"/>
    <w:next w:val="Body3"/>
    <w:link w:val="Heading3RestartChar"/>
    <w:uiPriority w:val="13"/>
    <w:semiHidden/>
    <w:qFormat/>
    <w:rsid w:val="002A13D1"/>
    <w:pPr>
      <w:numPr>
        <w:ilvl w:val="0"/>
        <w:numId w:val="0"/>
      </w:numPr>
      <w:ind w:left="1418" w:hanging="709"/>
    </w:pPr>
  </w:style>
  <w:style w:type="character" w:customStyle="1" w:styleId="Heading3RestartChar">
    <w:name w:val="Heading 3 Restart Char"/>
    <w:link w:val="Heading3Restart"/>
    <w:uiPriority w:val="13"/>
    <w:semiHidden/>
    <w:rsid w:val="002A13D1"/>
    <w:rPr>
      <w:rFonts w:eastAsia="Arial Unicode MS"/>
      <w:b/>
    </w:rPr>
  </w:style>
  <w:style w:type="character" w:customStyle="1" w:styleId="BodyChar">
    <w:name w:val="Body Char"/>
    <w:basedOn w:val="Domylnaczcionkaakapitu"/>
    <w:link w:val="Body"/>
    <w:uiPriority w:val="17"/>
    <w:semiHidden/>
    <w:rsid w:val="002A13D1"/>
    <w:rPr>
      <w:rFonts w:eastAsia="Arial Unicode MS"/>
    </w:rPr>
  </w:style>
  <w:style w:type="character" w:customStyle="1" w:styleId="Body1Char">
    <w:name w:val="Body 1 Char"/>
    <w:basedOn w:val="BodyChar"/>
    <w:link w:val="Body1"/>
    <w:rsid w:val="002A13D1"/>
    <w:rPr>
      <w:rFonts w:eastAsia="Arial Unicode MS"/>
    </w:rPr>
  </w:style>
  <w:style w:type="character" w:customStyle="1" w:styleId="Body2Char">
    <w:name w:val="Body 2 Char"/>
    <w:basedOn w:val="Body1Char"/>
    <w:link w:val="Body2"/>
    <w:rsid w:val="002A13D1"/>
    <w:rPr>
      <w:rFonts w:eastAsia="Arial Unicode MS"/>
    </w:rPr>
  </w:style>
  <w:style w:type="character" w:customStyle="1" w:styleId="Level2Char">
    <w:name w:val="Level 2 Char"/>
    <w:basedOn w:val="Body2Char"/>
    <w:link w:val="Level2"/>
    <w:uiPriority w:val="6"/>
    <w:rsid w:val="002A13D1"/>
    <w:rPr>
      <w:rFonts w:eastAsia="Arial Unicode MS"/>
    </w:rPr>
  </w:style>
  <w:style w:type="character" w:customStyle="1" w:styleId="Nagwek2Znak">
    <w:name w:val="Nagłówek 2 Znak"/>
    <w:basedOn w:val="Level2Char"/>
    <w:link w:val="Nagwek2"/>
    <w:uiPriority w:val="4"/>
    <w:rsid w:val="002A13D1"/>
    <w:rPr>
      <w:rFonts w:eastAsia="Arial Unicode MS"/>
      <w:b/>
    </w:rPr>
  </w:style>
  <w:style w:type="character" w:customStyle="1" w:styleId="Heading2RestartChar">
    <w:name w:val="Heading 2 Restart Char"/>
    <w:basedOn w:val="Nagwek2Znak"/>
    <w:link w:val="Heading2Restart"/>
    <w:uiPriority w:val="13"/>
    <w:semiHidden/>
    <w:rsid w:val="002A13D1"/>
    <w:rPr>
      <w:rFonts w:eastAsia="Arial Unicode MS"/>
      <w:b/>
    </w:rPr>
  </w:style>
  <w:style w:type="numbering" w:customStyle="1" w:styleId="SchCustomList">
    <w:name w:val="Sch Custom List"/>
    <w:basedOn w:val="Bezlisty"/>
    <w:uiPriority w:val="99"/>
    <w:rsid w:val="002A13D1"/>
    <w:pPr>
      <w:numPr>
        <w:numId w:val="5"/>
      </w:numPr>
    </w:pPr>
  </w:style>
  <w:style w:type="character" w:customStyle="1" w:styleId="Body3Char">
    <w:name w:val="Body 3 Char"/>
    <w:basedOn w:val="Body2Char"/>
    <w:link w:val="Body3"/>
    <w:rsid w:val="002A13D1"/>
    <w:rPr>
      <w:rFonts w:eastAsia="Arial Unicode MS"/>
    </w:rPr>
  </w:style>
  <w:style w:type="character" w:customStyle="1" w:styleId="Body4Char">
    <w:name w:val="Body 4 Char"/>
    <w:basedOn w:val="Body3Char"/>
    <w:link w:val="Body4"/>
    <w:rsid w:val="002A13D1"/>
    <w:rPr>
      <w:rFonts w:eastAsia="Arial Unicode MS"/>
    </w:rPr>
  </w:style>
  <w:style w:type="character" w:customStyle="1" w:styleId="Body5Char">
    <w:name w:val="Body 5 Char"/>
    <w:basedOn w:val="Body4Char"/>
    <w:link w:val="Body5"/>
    <w:rsid w:val="002A13D1"/>
    <w:rPr>
      <w:rFonts w:eastAsia="Arial Unicode MS"/>
    </w:rPr>
  </w:style>
  <w:style w:type="character" w:customStyle="1" w:styleId="Level1Char">
    <w:name w:val="Level 1 Char"/>
    <w:basedOn w:val="Body1Char"/>
    <w:link w:val="Level1"/>
    <w:uiPriority w:val="6"/>
    <w:rsid w:val="002A13D1"/>
    <w:rPr>
      <w:rFonts w:eastAsia="Arial Unicode MS"/>
    </w:rPr>
  </w:style>
  <w:style w:type="character" w:customStyle="1" w:styleId="Nagwek1Znak">
    <w:name w:val="Nagłówek 1 Znak"/>
    <w:basedOn w:val="Level1Char"/>
    <w:link w:val="Nagwek1"/>
    <w:uiPriority w:val="4"/>
    <w:rsid w:val="002A13D1"/>
    <w:rPr>
      <w:rFonts w:eastAsia="Arial Unicode MS"/>
      <w:b/>
      <w:smallCaps/>
    </w:rPr>
  </w:style>
  <w:style w:type="character" w:customStyle="1" w:styleId="Level3Char">
    <w:name w:val="Level 3 Char"/>
    <w:basedOn w:val="Body3Char"/>
    <w:link w:val="Level3"/>
    <w:uiPriority w:val="6"/>
    <w:rsid w:val="002A13D1"/>
    <w:rPr>
      <w:rFonts w:eastAsia="Arial Unicode MS"/>
    </w:rPr>
  </w:style>
  <w:style w:type="character" w:customStyle="1" w:styleId="Nagwek3Znak">
    <w:name w:val="Nagłówek 3 Znak"/>
    <w:basedOn w:val="Level3Char"/>
    <w:link w:val="Nagwek3"/>
    <w:uiPriority w:val="4"/>
    <w:rsid w:val="002A13D1"/>
    <w:rPr>
      <w:rFonts w:eastAsia="Arial Unicode MS"/>
      <w:b/>
    </w:rPr>
  </w:style>
  <w:style w:type="character" w:customStyle="1" w:styleId="Level4Char">
    <w:name w:val="Level 4 Char"/>
    <w:basedOn w:val="Body4Char"/>
    <w:link w:val="Level4"/>
    <w:uiPriority w:val="6"/>
    <w:rsid w:val="002A13D1"/>
    <w:rPr>
      <w:rFonts w:eastAsia="Arial Unicode MS"/>
    </w:rPr>
  </w:style>
  <w:style w:type="character" w:customStyle="1" w:styleId="Nagwek4Znak">
    <w:name w:val="Nagłówek 4 Znak"/>
    <w:basedOn w:val="Level4Char"/>
    <w:link w:val="Nagwek4"/>
    <w:uiPriority w:val="5"/>
    <w:semiHidden/>
    <w:rsid w:val="002A13D1"/>
    <w:rPr>
      <w:rFonts w:ascii="Arial Bold" w:eastAsia="Arial Unicode MS" w:hAnsi="Arial Bold"/>
      <w:b/>
    </w:rPr>
  </w:style>
  <w:style w:type="character" w:customStyle="1" w:styleId="Nagwek5Znak">
    <w:name w:val="Nagłówek 5 Znak"/>
    <w:basedOn w:val="Domylnaczcionkaakapitu"/>
    <w:link w:val="Nagwek5"/>
    <w:uiPriority w:val="5"/>
    <w:semiHidden/>
    <w:rsid w:val="002A13D1"/>
    <w:rPr>
      <w:rFonts w:eastAsia="Arial Unicode MS"/>
      <w:sz w:val="22"/>
    </w:rPr>
  </w:style>
  <w:style w:type="character" w:customStyle="1" w:styleId="Level5Char">
    <w:name w:val="Level 5 Char"/>
    <w:basedOn w:val="Body5Char"/>
    <w:link w:val="Level5"/>
    <w:uiPriority w:val="6"/>
    <w:rsid w:val="002A13D1"/>
    <w:rPr>
      <w:rFonts w:eastAsia="Arial Unicode MS"/>
    </w:rPr>
  </w:style>
  <w:style w:type="character" w:customStyle="1" w:styleId="SchNumber1Char">
    <w:name w:val="Sch Number 1 Char"/>
    <w:basedOn w:val="Level1Char"/>
    <w:link w:val="SchNumber1"/>
    <w:uiPriority w:val="12"/>
    <w:rsid w:val="002A13D1"/>
    <w:rPr>
      <w:rFonts w:eastAsia="Arial Unicode MS"/>
    </w:rPr>
  </w:style>
  <w:style w:type="character" w:customStyle="1" w:styleId="SchHeading1Char">
    <w:name w:val="Sch Heading 1 Char"/>
    <w:basedOn w:val="SchNumber1Char"/>
    <w:link w:val="SchHeading1"/>
    <w:uiPriority w:val="12"/>
    <w:rsid w:val="002A13D1"/>
    <w:rPr>
      <w:rFonts w:eastAsia="Arial Unicode MS"/>
      <w:b/>
      <w:smallCaps/>
    </w:rPr>
  </w:style>
  <w:style w:type="character" w:customStyle="1" w:styleId="SchNumber2Char">
    <w:name w:val="Sch Number 2 Char"/>
    <w:basedOn w:val="Level2Char"/>
    <w:link w:val="SchNumber2"/>
    <w:uiPriority w:val="12"/>
    <w:rsid w:val="002A13D1"/>
    <w:rPr>
      <w:rFonts w:eastAsia="Arial Unicode MS"/>
    </w:rPr>
  </w:style>
  <w:style w:type="character" w:customStyle="1" w:styleId="SchHeading2Char">
    <w:name w:val="Sch Heading 2 Char"/>
    <w:basedOn w:val="SchNumber2Char"/>
    <w:link w:val="SchHeading2"/>
    <w:uiPriority w:val="12"/>
    <w:rsid w:val="002A13D1"/>
    <w:rPr>
      <w:rFonts w:eastAsia="Arial Unicode MS"/>
      <w:b/>
    </w:rPr>
  </w:style>
  <w:style w:type="character" w:customStyle="1" w:styleId="SchNumber3Char">
    <w:name w:val="Sch Number 3 Char"/>
    <w:basedOn w:val="Level3Char"/>
    <w:link w:val="SchNumber3"/>
    <w:uiPriority w:val="12"/>
    <w:rsid w:val="002A13D1"/>
    <w:rPr>
      <w:rFonts w:eastAsia="Arial Unicode MS"/>
    </w:rPr>
  </w:style>
  <w:style w:type="character" w:customStyle="1" w:styleId="SchNumber4Char">
    <w:name w:val="Sch Number 4 Char"/>
    <w:basedOn w:val="Level4Char"/>
    <w:link w:val="SchNumber4"/>
    <w:uiPriority w:val="12"/>
    <w:rsid w:val="002A13D1"/>
    <w:rPr>
      <w:rFonts w:eastAsia="Arial Unicode MS"/>
    </w:rPr>
  </w:style>
  <w:style w:type="character" w:customStyle="1" w:styleId="SchNumber5Char">
    <w:name w:val="Sch Number 5 Char"/>
    <w:basedOn w:val="Level5Char"/>
    <w:link w:val="SchNumber5"/>
    <w:uiPriority w:val="12"/>
    <w:rsid w:val="002A13D1"/>
    <w:rPr>
      <w:rFonts w:eastAsia="Arial Unicode MS"/>
    </w:rPr>
  </w:style>
  <w:style w:type="paragraph" w:customStyle="1" w:styleId="SchHeading3">
    <w:name w:val="Sch Heading 3"/>
    <w:basedOn w:val="SchNumber3"/>
    <w:next w:val="Body3"/>
    <w:link w:val="SchHeading3Char"/>
    <w:uiPriority w:val="12"/>
    <w:qFormat/>
    <w:rsid w:val="002A13D1"/>
    <w:pPr>
      <w:keepNext/>
    </w:pPr>
    <w:rPr>
      <w:b/>
    </w:rPr>
  </w:style>
  <w:style w:type="character" w:customStyle="1" w:styleId="SchHeading3Char">
    <w:name w:val="Sch Heading 3 Char"/>
    <w:basedOn w:val="SchNumber3Char"/>
    <w:link w:val="SchHeading3"/>
    <w:uiPriority w:val="12"/>
    <w:rsid w:val="002A13D1"/>
    <w:rPr>
      <w:rFonts w:eastAsia="Arial Unicode MS"/>
      <w:b/>
    </w:rPr>
  </w:style>
  <w:style w:type="paragraph" w:customStyle="1" w:styleId="Parts">
    <w:name w:val="Parts"/>
    <w:basedOn w:val="Body1"/>
    <w:next w:val="Body1"/>
    <w:uiPriority w:val="12"/>
    <w:qFormat/>
    <w:rsid w:val="002A13D1"/>
    <w:pPr>
      <w:keepNext/>
      <w:jc w:val="center"/>
    </w:pPr>
    <w:rPr>
      <w:b/>
    </w:rPr>
  </w:style>
  <w:style w:type="paragraph" w:styleId="Lista4">
    <w:name w:val="List 4"/>
    <w:basedOn w:val="Normalny"/>
    <w:uiPriority w:val="29"/>
    <w:rsid w:val="002A13D1"/>
    <w:pPr>
      <w:ind w:left="1132" w:hanging="283"/>
      <w:contextualSpacing/>
    </w:pPr>
  </w:style>
  <w:style w:type="paragraph" w:customStyle="1" w:styleId="Address2">
    <w:name w:val="Address 2"/>
    <w:basedOn w:val="Normalny"/>
    <w:uiPriority w:val="17"/>
    <w:rsid w:val="002A13D1"/>
    <w:rPr>
      <w:rFonts w:eastAsia="Times New Roman"/>
      <w:sz w:val="14"/>
    </w:rPr>
  </w:style>
  <w:style w:type="paragraph" w:customStyle="1" w:styleId="address3">
    <w:name w:val="address 3"/>
    <w:basedOn w:val="Address2"/>
    <w:uiPriority w:val="17"/>
    <w:rsid w:val="002A13D1"/>
    <w:pPr>
      <w:spacing w:after="120" w:line="240" w:lineRule="auto"/>
    </w:pPr>
    <w:rPr>
      <w:sz w:val="12"/>
    </w:rPr>
  </w:style>
  <w:style w:type="paragraph" w:customStyle="1" w:styleId="BezlistyZnakZnakZnakZnakZnakZnakZnakZnakZnakZnakZnakZnakZnakZnakChar">
    <w:name w:val="Bez listy Znak Znak Znak Znak Znak Znak Znak Znak Znak Znak Znak Znak Znak Znak Char"/>
    <w:aliases w:val="Znak5 Znak Znak1 Znak Znak Znak Znak Znak Znak Znak Znak Znak Znak Znak Znak Znak Znak Znak Char Char"/>
    <w:basedOn w:val="Normalny"/>
    <w:rsid w:val="00370CED"/>
    <w:pPr>
      <w:spacing w:after="120" w:line="360" w:lineRule="auto"/>
    </w:pPr>
    <w:rPr>
      <w:rFonts w:ascii="Verdana" w:hAnsi="Verdana"/>
      <w:sz w:val="20"/>
      <w:szCs w:val="20"/>
      <w:lang w:val="pl-PL" w:eastAsia="pl-PL"/>
    </w:rPr>
  </w:style>
  <w:style w:type="paragraph" w:customStyle="1" w:styleId="SchHeading1Restart">
    <w:name w:val="Sch Heading 1 Restart"/>
    <w:basedOn w:val="SchHeading1"/>
    <w:next w:val="Body2"/>
    <w:link w:val="SchHeading1RestartChar"/>
    <w:uiPriority w:val="13"/>
    <w:semiHidden/>
    <w:rsid w:val="002A13D1"/>
    <w:pPr>
      <w:numPr>
        <w:ilvl w:val="0"/>
        <w:numId w:val="0"/>
      </w:numPr>
      <w:tabs>
        <w:tab w:val="left" w:pos="709"/>
      </w:tabs>
    </w:pPr>
  </w:style>
  <w:style w:type="character" w:customStyle="1" w:styleId="SchHeading1RestartChar">
    <w:name w:val="Sch Heading 1 Restart Char"/>
    <w:basedOn w:val="SchHeading1Char"/>
    <w:link w:val="SchHeading1Restart"/>
    <w:uiPriority w:val="13"/>
    <w:semiHidden/>
    <w:rsid w:val="002A13D1"/>
    <w:rPr>
      <w:rFonts w:eastAsia="Arial Unicode MS"/>
      <w:b/>
      <w:smallCaps/>
    </w:rPr>
  </w:style>
  <w:style w:type="paragraph" w:customStyle="1" w:styleId="SchHeading2Restart">
    <w:name w:val="Sch Heading 2 Restart"/>
    <w:basedOn w:val="SchHeading2"/>
    <w:next w:val="Body2"/>
    <w:link w:val="SchHeading2RestartChar"/>
    <w:uiPriority w:val="13"/>
    <w:semiHidden/>
    <w:rsid w:val="002A13D1"/>
    <w:pPr>
      <w:numPr>
        <w:ilvl w:val="0"/>
        <w:numId w:val="0"/>
      </w:numPr>
      <w:tabs>
        <w:tab w:val="left" w:pos="709"/>
      </w:tabs>
    </w:pPr>
  </w:style>
  <w:style w:type="character" w:customStyle="1" w:styleId="SchHeading2RestartChar">
    <w:name w:val="Sch Heading 2 Restart Char"/>
    <w:basedOn w:val="SchHeading2Char"/>
    <w:link w:val="SchHeading2Restart"/>
    <w:uiPriority w:val="13"/>
    <w:semiHidden/>
    <w:rsid w:val="002A13D1"/>
    <w:rPr>
      <w:rFonts w:eastAsia="Arial Unicode MS"/>
      <w:b/>
    </w:rPr>
  </w:style>
  <w:style w:type="paragraph" w:customStyle="1" w:styleId="SchHeading3Restart">
    <w:name w:val="Sch Heading 3 Restart"/>
    <w:basedOn w:val="SchHeading3"/>
    <w:next w:val="Body3"/>
    <w:link w:val="SchHeading3RestartChar"/>
    <w:uiPriority w:val="13"/>
    <w:semiHidden/>
    <w:rsid w:val="002A13D1"/>
    <w:pPr>
      <w:numPr>
        <w:ilvl w:val="0"/>
        <w:numId w:val="0"/>
      </w:numPr>
      <w:tabs>
        <w:tab w:val="left" w:pos="1418"/>
      </w:tabs>
    </w:pPr>
  </w:style>
  <w:style w:type="character" w:customStyle="1" w:styleId="SchHeading3RestartChar">
    <w:name w:val="Sch Heading 3 Restart Char"/>
    <w:basedOn w:val="SchHeading3Char"/>
    <w:link w:val="SchHeading3Restart"/>
    <w:uiPriority w:val="13"/>
    <w:semiHidden/>
    <w:rsid w:val="002A13D1"/>
    <w:rPr>
      <w:rFonts w:eastAsia="Arial Unicode MS"/>
      <w:b/>
    </w:rPr>
  </w:style>
  <w:style w:type="table" w:styleId="Tabela-Siatka">
    <w:name w:val="Table Grid"/>
    <w:basedOn w:val="Standardowy"/>
    <w:rsid w:val="0052642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17"/>
    <w:semiHidden/>
    <w:unhideWhenUsed/>
    <w:rsid w:val="00AF2B93"/>
    <w:pPr>
      <w:spacing w:line="240" w:lineRule="auto"/>
    </w:pPr>
    <w:rPr>
      <w:b/>
      <w:bCs/>
      <w:szCs w:val="20"/>
    </w:rPr>
  </w:style>
  <w:style w:type="character" w:customStyle="1" w:styleId="TematkomentarzaZnak">
    <w:name w:val="Temat komentarza Znak"/>
    <w:basedOn w:val="TekstkomentarzaZnak"/>
    <w:link w:val="Tematkomentarza"/>
    <w:uiPriority w:val="17"/>
    <w:semiHidden/>
    <w:rsid w:val="00AF2B93"/>
    <w:rPr>
      <w:rFonts w:eastAsia="Arial Unicode MS"/>
      <w:b/>
      <w:bCs/>
      <w:sz w:val="20"/>
      <w:szCs w:val="20"/>
    </w:rPr>
  </w:style>
  <w:style w:type="table" w:customStyle="1" w:styleId="Tabelasiatki5ciemnaakcent31">
    <w:name w:val="Tabela siatki 5 — ciemna — akcent 31"/>
    <w:basedOn w:val="Standardowy"/>
    <w:uiPriority w:val="50"/>
    <w:rsid w:val="00D26FF7"/>
    <w:pPr>
      <w:spacing w:line="240" w:lineRule="auto"/>
      <w:jc w:val="left"/>
    </w:pPr>
    <w:rPr>
      <w:rFonts w:asciiTheme="minorHAnsi" w:eastAsiaTheme="minorHAnsi" w:hAnsiTheme="minorHAnsi" w:cstheme="minorBidi"/>
      <w:sz w:val="22"/>
      <w:szCs w:val="22"/>
      <w:lang w:val="pl-PL"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AC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763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763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763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7632" w:themeFill="accent3"/>
      </w:tcPr>
    </w:tblStylePr>
    <w:tblStylePr w:type="band1Vert">
      <w:tblPr/>
      <w:tcPr>
        <w:shd w:val="clear" w:color="auto" w:fill="BCD69E" w:themeFill="accent3" w:themeFillTint="66"/>
      </w:tcPr>
    </w:tblStylePr>
    <w:tblStylePr w:type="band1Horz">
      <w:tblPr/>
      <w:tcPr>
        <w:shd w:val="clear" w:color="auto" w:fill="BCD69E" w:themeFill="accent3" w:themeFillTint="66"/>
      </w:tcPr>
    </w:tblStylePr>
  </w:style>
  <w:style w:type="character" w:customStyle="1" w:styleId="alb">
    <w:name w:val="a_lb"/>
    <w:basedOn w:val="Domylnaczcionkaakapitu"/>
    <w:rsid w:val="00AB01FD"/>
  </w:style>
  <w:style w:type="character" w:customStyle="1" w:styleId="ng-binding">
    <w:name w:val="ng-binding"/>
    <w:basedOn w:val="Domylnaczcionkaakapitu"/>
    <w:rsid w:val="0035016A"/>
  </w:style>
  <w:style w:type="paragraph" w:customStyle="1" w:styleId="CentredHeadingCover">
    <w:name w:val="Centred Heading Cover"/>
    <w:basedOn w:val="CentredHeading"/>
    <w:uiPriority w:val="13"/>
    <w:semiHidden/>
    <w:unhideWhenUsed/>
    <w:rsid w:val="002A13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GB" w:eastAsia="en-GB" w:bidi="ar-SA"/>
      </w:rPr>
    </w:rPrDefault>
    <w:pPrDefault>
      <w:pPr>
        <w:spacing w:line="264" w:lineRule="auto"/>
        <w:jc w:val="both"/>
      </w:pPr>
    </w:pPrDefault>
  </w:docDefaults>
  <w:latentStyles w:defLockedState="0" w:defUIPriority="0" w:defSemiHidden="1" w:defUnhideWhenUsed="1" w:defQFormat="0" w:count="267">
    <w:lsdException w:name="Normal" w:semiHidden="0" w:uiPriority="7" w:unhideWhenUsed="0" w:qFormat="1"/>
    <w:lsdException w:name="heading 1" w:semiHidden="0" w:uiPriority="4" w:unhideWhenUsed="0" w:qFormat="1"/>
    <w:lsdException w:name="heading 2" w:semiHidden="0" w:uiPriority="4" w:unhideWhenUsed="0" w:qFormat="1"/>
    <w:lsdException w:name="heading 3" w:uiPriority="4" w:qFormat="1"/>
    <w:lsdException w:name="heading 4" w:uiPriority="5" w:qFormat="1"/>
    <w:lsdException w:name="heading 5" w:uiPriority="5" w:qFormat="1"/>
    <w:lsdException w:name="heading 6" w:uiPriority="16" w:qFormat="1"/>
    <w:lsdException w:name="heading 7" w:uiPriority="16" w:qFormat="1"/>
    <w:lsdException w:name="heading 8" w:uiPriority="16" w:qFormat="1"/>
    <w:lsdException w:name="heading 9" w:uiPriority="16" w:qFormat="1"/>
    <w:lsdException w:name="index 1" w:uiPriority="17"/>
    <w:lsdException w:name="index 2" w:uiPriority="17"/>
    <w:lsdException w:name="index 3" w:uiPriority="17"/>
    <w:lsdException w:name="index 4" w:uiPriority="17"/>
    <w:lsdException w:name="index 5" w:uiPriority="17"/>
    <w:lsdException w:name="index 6" w:uiPriority="17"/>
    <w:lsdException w:name="index 7" w:uiPriority="17"/>
    <w:lsdException w:name="index 8" w:uiPriority="17"/>
    <w:lsdException w:name="index 9" w:uiPriority="17"/>
    <w:lsdException w:name="toc 1" w:uiPriority="39"/>
    <w:lsdException w:name="toc 2" w:uiPriority="39"/>
    <w:lsdException w:name="toc 3" w:uiPriority="39"/>
    <w:lsdException w:name="toc 4" w:uiPriority="39"/>
    <w:lsdException w:name="toc 5" w:uiPriority="49"/>
    <w:lsdException w:name="toc 6" w:uiPriority="49"/>
    <w:lsdException w:name="toc 7" w:uiPriority="49"/>
    <w:lsdException w:name="toc 8" w:uiPriority="49"/>
    <w:lsdException w:name="toc 9" w:uiPriority="49"/>
    <w:lsdException w:name="Normal Indent" w:uiPriority="29"/>
    <w:lsdException w:name="footnote text" w:uiPriority="17"/>
    <w:lsdException w:name="annotation text" w:uiPriority="17"/>
    <w:lsdException w:name="header" w:uiPriority="13"/>
    <w:lsdException w:name="index heading" w:uiPriority="17"/>
    <w:lsdException w:name="caption" w:uiPriority="17"/>
    <w:lsdException w:name="table of figures" w:uiPriority="17"/>
    <w:lsdException w:name="envelope address" w:uiPriority="17"/>
    <w:lsdException w:name="envelope return" w:uiPriority="17"/>
    <w:lsdException w:name="footnote reference" w:uiPriority="17"/>
    <w:lsdException w:name="annotation reference" w:uiPriority="17"/>
    <w:lsdException w:name="line number" w:uiPriority="17"/>
    <w:lsdException w:name="page number" w:uiPriority="17"/>
    <w:lsdException w:name="endnote reference" w:uiPriority="17"/>
    <w:lsdException w:name="endnote text" w:uiPriority="17"/>
    <w:lsdException w:name="table of authorities" w:uiPriority="17"/>
    <w:lsdException w:name="macro" w:semiHidden="0" w:uiPriority="17" w:unhideWhenUsed="0"/>
    <w:lsdException w:name="toa heading" w:uiPriority="49"/>
    <w:lsdException w:name="List" w:uiPriority="29"/>
    <w:lsdException w:name="List Bullet" w:semiHidden="0" w:uiPriority="29" w:unhideWhenUsed="0"/>
    <w:lsdException w:name="List Number" w:semiHidden="0" w:uiPriority="29" w:unhideWhenUsed="0"/>
    <w:lsdException w:name="List 2" w:uiPriority="29"/>
    <w:lsdException w:name="List 3" w:uiPriority="29"/>
    <w:lsdException w:name="List 4" w:uiPriority="29"/>
    <w:lsdException w:name="List 5" w:uiPriority="29"/>
    <w:lsdException w:name="List Bullet 2" w:uiPriority="29"/>
    <w:lsdException w:name="List Bullet 3" w:uiPriority="29"/>
    <w:lsdException w:name="List Bullet 4" w:uiPriority="29"/>
    <w:lsdException w:name="List Bullet 5" w:uiPriority="29"/>
    <w:lsdException w:name="List Number 2" w:uiPriority="29"/>
    <w:lsdException w:name="List Number 3" w:uiPriority="29"/>
    <w:lsdException w:name="List Number 4" w:uiPriority="29"/>
    <w:lsdException w:name="List Number 5" w:uiPriority="29"/>
    <w:lsdException w:name="Title" w:semiHidden="0" w:uiPriority="18" w:unhideWhenUsed="0"/>
    <w:lsdException w:name="Closing" w:uiPriority="17"/>
    <w:lsdException w:name="Signature" w:uiPriority="17"/>
    <w:lsdException w:name="Default Paragraph Font" w:uiPriority="1"/>
    <w:lsdException w:name="Body Text" w:uiPriority="17"/>
    <w:lsdException w:name="Body Text Indent" w:uiPriority="17"/>
    <w:lsdException w:name="List Continue" w:uiPriority="29"/>
    <w:lsdException w:name="List Continue 2" w:uiPriority="29"/>
    <w:lsdException w:name="List Continue 3" w:semiHidden="0" w:uiPriority="29" w:unhideWhenUsed="0"/>
    <w:lsdException w:name="List Continue 4" w:semiHidden="0" w:uiPriority="29" w:unhideWhenUsed="0"/>
    <w:lsdException w:name="List Continue 5" w:semiHidden="0" w:uiPriority="29" w:unhideWhenUsed="0"/>
    <w:lsdException w:name="Message Header" w:semiHidden="0" w:uiPriority="17" w:unhideWhenUsed="0"/>
    <w:lsdException w:name="Subtitle" w:semiHidden="0" w:uiPriority="18" w:unhideWhenUsed="0"/>
    <w:lsdException w:name="Salutation" w:uiPriority="17"/>
    <w:lsdException w:name="Date" w:uiPriority="17"/>
    <w:lsdException w:name="Body Text First Indent" w:uiPriority="17"/>
    <w:lsdException w:name="Body Text First Indent 2" w:uiPriority="17"/>
    <w:lsdException w:name="Note Heading" w:uiPriority="17"/>
    <w:lsdException w:name="Body Text 2" w:uiPriority="17"/>
    <w:lsdException w:name="Body Text 3" w:uiPriority="17"/>
    <w:lsdException w:name="Body Text Indent 2" w:uiPriority="17"/>
    <w:lsdException w:name="Body Text Indent 3" w:uiPriority="17"/>
    <w:lsdException w:name="Block Text" w:uiPriority="17"/>
    <w:lsdException w:name="Hyperlink" w:uiPriority="99"/>
    <w:lsdException w:name="FollowedHyperlink" w:uiPriority="17"/>
    <w:lsdException w:name="Strong" w:uiPriority="33" w:unhideWhenUsed="0"/>
    <w:lsdException w:name="Emphasis" w:semiHidden="0" w:uiPriority="29" w:unhideWhenUsed="0" w:qFormat="1"/>
    <w:lsdException w:name="Document Map" w:uiPriority="17"/>
    <w:lsdException w:name="Plain Text" w:uiPriority="17"/>
    <w:lsdException w:name="E-mail Signature" w:uiPriority="17"/>
    <w:lsdException w:name="Normal (Web)" w:uiPriority="29"/>
    <w:lsdException w:name="HTML Acronym" w:uiPriority="29"/>
    <w:lsdException w:name="HTML Address" w:uiPriority="29"/>
    <w:lsdException w:name="HTML Cite" w:uiPriority="29"/>
    <w:lsdException w:name="HTML Code" w:uiPriority="29"/>
    <w:lsdException w:name="HTML Definition" w:uiPriority="29"/>
    <w:lsdException w:name="HTML Keyboard" w:uiPriority="29"/>
    <w:lsdException w:name="HTML Preformatted" w:uiPriority="29"/>
    <w:lsdException w:name="HTML Sample" w:uiPriority="29"/>
    <w:lsdException w:name="HTML Typewriter" w:uiPriority="29"/>
    <w:lsdException w:name="HTML Variable" w:uiPriority="29"/>
    <w:lsdException w:name="annotation subject" w:uiPriority="17"/>
    <w:lsdException w:name="No List" w:uiPriority="99"/>
    <w:lsdException w:name="Table Web 3" w:semiHidden="0" w:unhideWhenUsed="0"/>
    <w:lsdException w:name="Balloon Text" w:semiHidden="0" w:uiPriority="17" w:unhideWhenUsed="0"/>
    <w:lsdException w:name="Table Grid" w:semiHidden="0" w:unhideWhenUsed="0"/>
    <w:lsdException w:name="Table Theme" w:semiHidden="0" w:unhideWhenUsed="0"/>
    <w:lsdException w:name="Placeholder Text" w:uiPriority="99" w:unhideWhenUsed="0"/>
    <w:lsdException w:name="No Spacing" w:semiHidden="0" w:uiPriority="2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44" w:unhideWhenUsed="0" w:qFormat="1"/>
    <w:lsdException w:name="Quote" w:semiHidden="0" w:uiPriority="39" w:unhideWhenUsed="0"/>
    <w:lsdException w:name="Intense Quote" w:uiPriority="4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uiPriority="34" w:unhideWhenUsed="0"/>
    <w:lsdException w:name="Intense Emphasis" w:uiPriority="59" w:unhideWhenUsed="0"/>
    <w:lsdException w:name="Subtle Reference" w:uiPriority="41" w:unhideWhenUsed="0" w:qFormat="1"/>
    <w:lsdException w:name="Intense Reference" w:uiPriority="59" w:unhideWhenUsed="0" w:qFormat="1"/>
    <w:lsdException w:name="Book Title" w:semiHidden="0" w:uiPriority="43" w:unhideWhenUsed="0"/>
    <w:lsdException w:name="Bibliography" w:uiPriority="47"/>
    <w:lsdException w:name="TOC Heading" w:uiPriority="49"/>
  </w:latentStyles>
  <w:style w:type="paragraph" w:default="1" w:styleId="Normalny">
    <w:name w:val="Normal"/>
    <w:uiPriority w:val="7"/>
    <w:qFormat/>
    <w:rsid w:val="002A13D1"/>
    <w:rPr>
      <w:rFonts w:eastAsia="Arial Unicode MS"/>
    </w:rPr>
  </w:style>
  <w:style w:type="paragraph" w:styleId="Nagwek1">
    <w:name w:val="heading 1"/>
    <w:basedOn w:val="Level1"/>
    <w:next w:val="Body2"/>
    <w:link w:val="Nagwek1Znak"/>
    <w:uiPriority w:val="4"/>
    <w:qFormat/>
    <w:rsid w:val="002A13D1"/>
    <w:pPr>
      <w:keepNext/>
    </w:pPr>
    <w:rPr>
      <w:b/>
      <w:smallCaps/>
    </w:rPr>
  </w:style>
  <w:style w:type="paragraph" w:styleId="Nagwek2">
    <w:name w:val="heading 2"/>
    <w:basedOn w:val="Level2"/>
    <w:next w:val="Body2"/>
    <w:link w:val="Nagwek2Znak"/>
    <w:uiPriority w:val="4"/>
    <w:qFormat/>
    <w:rsid w:val="002A13D1"/>
    <w:pPr>
      <w:keepNext/>
    </w:pPr>
    <w:rPr>
      <w:b/>
    </w:rPr>
  </w:style>
  <w:style w:type="paragraph" w:styleId="Nagwek3">
    <w:name w:val="heading 3"/>
    <w:basedOn w:val="Level3"/>
    <w:next w:val="Body3"/>
    <w:link w:val="Nagwek3Znak"/>
    <w:uiPriority w:val="4"/>
    <w:qFormat/>
    <w:rsid w:val="002A13D1"/>
    <w:pPr>
      <w:keepNext/>
      <w:ind w:left="1418" w:hanging="709"/>
    </w:pPr>
    <w:rPr>
      <w:b/>
    </w:rPr>
  </w:style>
  <w:style w:type="paragraph" w:styleId="Nagwek4">
    <w:name w:val="heading 4"/>
    <w:basedOn w:val="Level4"/>
    <w:next w:val="Body4"/>
    <w:link w:val="Nagwek4Znak"/>
    <w:uiPriority w:val="5"/>
    <w:semiHidden/>
    <w:qFormat/>
    <w:rsid w:val="002A13D1"/>
    <w:pPr>
      <w:keepNext/>
      <w:numPr>
        <w:numId w:val="2"/>
      </w:numPr>
      <w:ind w:left="2127"/>
    </w:pPr>
    <w:rPr>
      <w:rFonts w:ascii="Arial Bold" w:hAnsi="Arial Bold"/>
      <w:b/>
    </w:rPr>
  </w:style>
  <w:style w:type="paragraph" w:styleId="Nagwek5">
    <w:name w:val="heading 5"/>
    <w:basedOn w:val="Normalny"/>
    <w:next w:val="Normalny"/>
    <w:link w:val="Nagwek5Znak"/>
    <w:uiPriority w:val="5"/>
    <w:semiHidden/>
    <w:qFormat/>
    <w:rsid w:val="002A13D1"/>
    <w:pPr>
      <w:spacing w:before="240" w:after="60"/>
      <w:outlineLvl w:val="4"/>
    </w:pPr>
    <w:rPr>
      <w:sz w:val="22"/>
    </w:rPr>
  </w:style>
  <w:style w:type="paragraph" w:styleId="Nagwek6">
    <w:name w:val="heading 6"/>
    <w:basedOn w:val="Normalny"/>
    <w:next w:val="Normalny"/>
    <w:uiPriority w:val="16"/>
    <w:semiHidden/>
    <w:qFormat/>
    <w:rsid w:val="002A13D1"/>
    <w:pPr>
      <w:spacing w:before="240" w:after="60"/>
      <w:outlineLvl w:val="5"/>
    </w:pPr>
    <w:rPr>
      <w:rFonts w:ascii="Times New Roman" w:hAnsi="Times New Roman"/>
      <w:i/>
      <w:sz w:val="22"/>
    </w:rPr>
  </w:style>
  <w:style w:type="paragraph" w:styleId="Nagwek7">
    <w:name w:val="heading 7"/>
    <w:basedOn w:val="Normalny"/>
    <w:next w:val="Normalny"/>
    <w:uiPriority w:val="16"/>
    <w:semiHidden/>
    <w:qFormat/>
    <w:rsid w:val="002A13D1"/>
    <w:pPr>
      <w:spacing w:before="240" w:after="60"/>
      <w:outlineLvl w:val="6"/>
    </w:pPr>
    <w:rPr>
      <w:sz w:val="20"/>
    </w:rPr>
  </w:style>
  <w:style w:type="paragraph" w:styleId="Nagwek8">
    <w:name w:val="heading 8"/>
    <w:basedOn w:val="Normalny"/>
    <w:next w:val="Normalny"/>
    <w:uiPriority w:val="16"/>
    <w:semiHidden/>
    <w:qFormat/>
    <w:rsid w:val="002A13D1"/>
    <w:pPr>
      <w:spacing w:before="240" w:after="60"/>
      <w:outlineLvl w:val="7"/>
    </w:pPr>
    <w:rPr>
      <w:i/>
      <w:sz w:val="20"/>
    </w:rPr>
  </w:style>
  <w:style w:type="paragraph" w:styleId="Nagwek9">
    <w:name w:val="heading 9"/>
    <w:basedOn w:val="Normalny"/>
    <w:next w:val="Normalny"/>
    <w:uiPriority w:val="16"/>
    <w:semiHidden/>
    <w:qFormat/>
    <w:rsid w:val="002A13D1"/>
    <w:pPr>
      <w:spacing w:before="240" w:after="60"/>
      <w:outlineLvl w:val="8"/>
    </w:pPr>
    <w:rPr>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
    <w:name w:val="Body"/>
    <w:basedOn w:val="Normalny"/>
    <w:link w:val="BodyChar"/>
    <w:uiPriority w:val="17"/>
    <w:semiHidden/>
    <w:rsid w:val="002A13D1"/>
    <w:pPr>
      <w:spacing w:after="210"/>
    </w:pPr>
  </w:style>
  <w:style w:type="paragraph" w:customStyle="1" w:styleId="Body1">
    <w:name w:val="Body 1"/>
    <w:basedOn w:val="Body"/>
    <w:link w:val="Body1Char"/>
    <w:qFormat/>
    <w:rsid w:val="002A13D1"/>
  </w:style>
  <w:style w:type="paragraph" w:customStyle="1" w:styleId="Body2">
    <w:name w:val="Body 2"/>
    <w:basedOn w:val="Body1"/>
    <w:link w:val="Body2Char"/>
    <w:qFormat/>
    <w:rsid w:val="002A13D1"/>
    <w:pPr>
      <w:ind w:left="709"/>
    </w:pPr>
  </w:style>
  <w:style w:type="paragraph" w:customStyle="1" w:styleId="Body3">
    <w:name w:val="Body 3"/>
    <w:basedOn w:val="Body2"/>
    <w:link w:val="Body3Char"/>
    <w:qFormat/>
    <w:rsid w:val="002A13D1"/>
    <w:pPr>
      <w:ind w:left="1418"/>
    </w:pPr>
  </w:style>
  <w:style w:type="paragraph" w:customStyle="1" w:styleId="Body4">
    <w:name w:val="Body 4"/>
    <w:basedOn w:val="Body3"/>
    <w:link w:val="Body4Char"/>
    <w:qFormat/>
    <w:rsid w:val="002A13D1"/>
    <w:pPr>
      <w:ind w:left="2126"/>
    </w:pPr>
  </w:style>
  <w:style w:type="paragraph" w:customStyle="1" w:styleId="Body5">
    <w:name w:val="Body 5"/>
    <w:basedOn w:val="Body4"/>
    <w:link w:val="Body5Char"/>
    <w:qFormat/>
    <w:rsid w:val="002A13D1"/>
    <w:pPr>
      <w:ind w:left="2835"/>
    </w:pPr>
  </w:style>
  <w:style w:type="character" w:customStyle="1" w:styleId="BoldText">
    <w:name w:val="BoldText"/>
    <w:basedOn w:val="Domylnaczcionkaakapitu"/>
    <w:uiPriority w:val="15"/>
    <w:qFormat/>
    <w:rsid w:val="002A13D1"/>
    <w:rPr>
      <w:b/>
    </w:rPr>
  </w:style>
  <w:style w:type="paragraph" w:styleId="Stopka">
    <w:name w:val="footer"/>
    <w:basedOn w:val="Normalny"/>
    <w:link w:val="StopkaZnak"/>
    <w:unhideWhenUsed/>
    <w:rsid w:val="002A13D1"/>
    <w:pPr>
      <w:tabs>
        <w:tab w:val="center" w:pos="4536"/>
        <w:tab w:val="right" w:pos="9072"/>
      </w:tabs>
      <w:jc w:val="left"/>
    </w:pPr>
    <w:rPr>
      <w:sz w:val="16"/>
    </w:rPr>
  </w:style>
  <w:style w:type="character" w:styleId="Odwoanieprzypisudolnego">
    <w:name w:val="footnote reference"/>
    <w:basedOn w:val="Domylnaczcionkaakapitu"/>
    <w:uiPriority w:val="17"/>
    <w:unhideWhenUsed/>
    <w:rsid w:val="002A13D1"/>
    <w:rPr>
      <w:vertAlign w:val="superscript"/>
    </w:rPr>
  </w:style>
  <w:style w:type="paragraph" w:styleId="Tekstprzypisudolnego">
    <w:name w:val="footnote text"/>
    <w:basedOn w:val="Normalny"/>
    <w:uiPriority w:val="17"/>
    <w:unhideWhenUsed/>
    <w:rsid w:val="002A13D1"/>
    <w:pPr>
      <w:tabs>
        <w:tab w:val="left" w:pos="720"/>
      </w:tabs>
      <w:ind w:left="720" w:hanging="720"/>
    </w:pPr>
    <w:rPr>
      <w:sz w:val="16"/>
    </w:rPr>
  </w:style>
  <w:style w:type="paragraph" w:styleId="Nagwek">
    <w:name w:val="header"/>
    <w:basedOn w:val="Normalny"/>
    <w:link w:val="NagwekZnak"/>
    <w:uiPriority w:val="13"/>
    <w:unhideWhenUsed/>
    <w:rsid w:val="002A13D1"/>
    <w:pPr>
      <w:tabs>
        <w:tab w:val="center" w:pos="4536"/>
        <w:tab w:val="right" w:pos="9072"/>
      </w:tabs>
    </w:pPr>
  </w:style>
  <w:style w:type="character" w:customStyle="1" w:styleId="Heading1Text">
    <w:name w:val="Heading 1 Text"/>
    <w:basedOn w:val="BoldText"/>
    <w:qFormat/>
    <w:rsid w:val="002A13D1"/>
    <w:rPr>
      <w:b/>
      <w:smallCaps/>
    </w:rPr>
  </w:style>
  <w:style w:type="character" w:customStyle="1" w:styleId="Heading2Text">
    <w:name w:val="Heading 2 Text"/>
    <w:basedOn w:val="BoldText"/>
    <w:uiPriority w:val="14"/>
    <w:semiHidden/>
    <w:rsid w:val="002A13D1"/>
    <w:rPr>
      <w:b/>
    </w:rPr>
  </w:style>
  <w:style w:type="character" w:customStyle="1" w:styleId="Heading3Text">
    <w:name w:val="Heading 3 Text"/>
    <w:basedOn w:val="Heading2Text"/>
    <w:uiPriority w:val="14"/>
    <w:semiHidden/>
    <w:rsid w:val="002A13D1"/>
    <w:rPr>
      <w:b/>
    </w:rPr>
  </w:style>
  <w:style w:type="character" w:customStyle="1" w:styleId="Heading4Text">
    <w:name w:val="Heading 4 Text"/>
    <w:basedOn w:val="Heading3Text"/>
    <w:uiPriority w:val="14"/>
    <w:semiHidden/>
    <w:rsid w:val="002A13D1"/>
    <w:rPr>
      <w:b/>
    </w:rPr>
  </w:style>
  <w:style w:type="paragraph" w:customStyle="1" w:styleId="Level1">
    <w:name w:val="Level 1"/>
    <w:basedOn w:val="Body1"/>
    <w:next w:val="Body2"/>
    <w:link w:val="Level1Char"/>
    <w:uiPriority w:val="6"/>
    <w:qFormat/>
    <w:rsid w:val="002A13D1"/>
    <w:pPr>
      <w:numPr>
        <w:numId w:val="1"/>
      </w:numPr>
      <w:outlineLvl w:val="0"/>
    </w:pPr>
  </w:style>
  <w:style w:type="paragraph" w:customStyle="1" w:styleId="Level2">
    <w:name w:val="Level 2"/>
    <w:basedOn w:val="Body2"/>
    <w:next w:val="Body2"/>
    <w:link w:val="Level2Char"/>
    <w:uiPriority w:val="6"/>
    <w:qFormat/>
    <w:rsid w:val="002A13D1"/>
    <w:pPr>
      <w:numPr>
        <w:ilvl w:val="1"/>
        <w:numId w:val="1"/>
      </w:numPr>
      <w:outlineLvl w:val="1"/>
    </w:pPr>
  </w:style>
  <w:style w:type="paragraph" w:customStyle="1" w:styleId="Level3">
    <w:name w:val="Level 3"/>
    <w:basedOn w:val="Body3"/>
    <w:next w:val="Body3"/>
    <w:link w:val="Level3Char"/>
    <w:uiPriority w:val="6"/>
    <w:qFormat/>
    <w:rsid w:val="002A13D1"/>
    <w:pPr>
      <w:numPr>
        <w:ilvl w:val="2"/>
        <w:numId w:val="1"/>
      </w:numPr>
      <w:outlineLvl w:val="2"/>
    </w:pPr>
  </w:style>
  <w:style w:type="paragraph" w:customStyle="1" w:styleId="Level4">
    <w:name w:val="Level 4"/>
    <w:basedOn w:val="Body4"/>
    <w:next w:val="Body4"/>
    <w:link w:val="Level4Char"/>
    <w:uiPriority w:val="6"/>
    <w:qFormat/>
    <w:rsid w:val="002A13D1"/>
    <w:pPr>
      <w:numPr>
        <w:ilvl w:val="3"/>
        <w:numId w:val="1"/>
      </w:numPr>
      <w:outlineLvl w:val="3"/>
    </w:pPr>
  </w:style>
  <w:style w:type="paragraph" w:customStyle="1" w:styleId="Level5">
    <w:name w:val="Level 5"/>
    <w:basedOn w:val="Body5"/>
    <w:next w:val="Body5"/>
    <w:link w:val="Level5Char"/>
    <w:uiPriority w:val="6"/>
    <w:qFormat/>
    <w:rsid w:val="002A13D1"/>
    <w:pPr>
      <w:numPr>
        <w:ilvl w:val="4"/>
        <w:numId w:val="1"/>
      </w:numPr>
      <w:outlineLvl w:val="4"/>
    </w:pPr>
  </w:style>
  <w:style w:type="paragraph" w:styleId="Spistreci1">
    <w:name w:val="toc 1"/>
    <w:basedOn w:val="Body"/>
    <w:uiPriority w:val="39"/>
    <w:rsid w:val="002A13D1"/>
    <w:pPr>
      <w:tabs>
        <w:tab w:val="left" w:pos="709"/>
        <w:tab w:val="right" w:pos="9072"/>
      </w:tabs>
      <w:spacing w:after="120"/>
      <w:ind w:left="709" w:right="425" w:hanging="709"/>
      <w:jc w:val="left"/>
    </w:pPr>
    <w:rPr>
      <w:b/>
      <w:smallCaps/>
    </w:rPr>
  </w:style>
  <w:style w:type="paragraph" w:styleId="Spistreci2">
    <w:name w:val="toc 2"/>
    <w:basedOn w:val="Spistreci1"/>
    <w:uiPriority w:val="39"/>
    <w:rsid w:val="002A13D1"/>
    <w:pPr>
      <w:tabs>
        <w:tab w:val="left" w:pos="1418"/>
      </w:tabs>
      <w:ind w:left="1418"/>
    </w:pPr>
    <w:rPr>
      <w:smallCaps w:val="0"/>
    </w:rPr>
  </w:style>
  <w:style w:type="paragraph" w:styleId="Spistreci3">
    <w:name w:val="toc 3"/>
    <w:basedOn w:val="Spistreci2"/>
    <w:uiPriority w:val="39"/>
    <w:semiHidden/>
    <w:rsid w:val="002A13D1"/>
    <w:pPr>
      <w:ind w:left="2127"/>
    </w:pPr>
  </w:style>
  <w:style w:type="paragraph" w:styleId="Spistreci4">
    <w:name w:val="toc 4"/>
    <w:basedOn w:val="Normalny"/>
    <w:next w:val="Normalny"/>
    <w:uiPriority w:val="39"/>
    <w:semiHidden/>
    <w:rsid w:val="002A13D1"/>
    <w:pPr>
      <w:numPr>
        <w:numId w:val="6"/>
      </w:numPr>
      <w:tabs>
        <w:tab w:val="left" w:pos="0"/>
        <w:tab w:val="left" w:pos="709"/>
        <w:tab w:val="right" w:pos="9072"/>
      </w:tabs>
      <w:spacing w:after="120"/>
      <w:ind w:left="709" w:hanging="709"/>
      <w:jc w:val="left"/>
    </w:pPr>
    <w:rPr>
      <w:b/>
      <w:smallCaps/>
    </w:rPr>
  </w:style>
  <w:style w:type="paragraph" w:styleId="Tekstblokowy">
    <w:name w:val="Block Text"/>
    <w:basedOn w:val="Normalny"/>
    <w:uiPriority w:val="17"/>
    <w:semiHidden/>
    <w:rsid w:val="002A13D1"/>
    <w:pPr>
      <w:spacing w:after="120"/>
      <w:ind w:left="1440" w:right="1440"/>
    </w:pPr>
  </w:style>
  <w:style w:type="paragraph" w:styleId="Tekstpodstawowy">
    <w:name w:val="Body Text"/>
    <w:basedOn w:val="Normalny"/>
    <w:uiPriority w:val="17"/>
    <w:semiHidden/>
    <w:rsid w:val="002A13D1"/>
    <w:pPr>
      <w:spacing w:after="120"/>
    </w:pPr>
  </w:style>
  <w:style w:type="character" w:customStyle="1" w:styleId="BoldItalicText">
    <w:name w:val="BoldItalicText"/>
    <w:basedOn w:val="Domylnaczcionkaakapitu"/>
    <w:uiPriority w:val="17"/>
    <w:semiHidden/>
    <w:rsid w:val="002A13D1"/>
    <w:rPr>
      <w:b/>
      <w:i/>
    </w:rPr>
  </w:style>
  <w:style w:type="character" w:customStyle="1" w:styleId="ItalicText">
    <w:name w:val="ItalicText"/>
    <w:basedOn w:val="Domylnaczcionkaakapitu"/>
    <w:uiPriority w:val="15"/>
    <w:qFormat/>
    <w:rsid w:val="002A13D1"/>
    <w:rPr>
      <w:i/>
    </w:rPr>
  </w:style>
  <w:style w:type="character" w:customStyle="1" w:styleId="BoldUnderlinedText">
    <w:name w:val="BoldUnderlinedText"/>
    <w:basedOn w:val="Domylnaczcionkaakapitu"/>
    <w:uiPriority w:val="17"/>
    <w:semiHidden/>
    <w:rsid w:val="002A13D1"/>
    <w:rPr>
      <w:b/>
      <w:u w:val="single"/>
    </w:rPr>
  </w:style>
  <w:style w:type="character" w:customStyle="1" w:styleId="UnderlinedText">
    <w:name w:val="UnderlinedText"/>
    <w:basedOn w:val="Domylnaczcionkaakapitu"/>
    <w:uiPriority w:val="15"/>
    <w:rsid w:val="002A13D1"/>
    <w:rPr>
      <w:u w:val="single"/>
    </w:rPr>
  </w:style>
  <w:style w:type="paragraph" w:styleId="Tekstpodstawowy2">
    <w:name w:val="Body Text 2"/>
    <w:basedOn w:val="Normalny"/>
    <w:uiPriority w:val="17"/>
    <w:semiHidden/>
    <w:rsid w:val="002A13D1"/>
    <w:pPr>
      <w:spacing w:after="120" w:line="480" w:lineRule="auto"/>
    </w:pPr>
  </w:style>
  <w:style w:type="paragraph" w:styleId="Tekstpodstawowy3">
    <w:name w:val="Body Text 3"/>
    <w:basedOn w:val="Normalny"/>
    <w:uiPriority w:val="17"/>
    <w:semiHidden/>
    <w:rsid w:val="002A13D1"/>
    <w:pPr>
      <w:spacing w:after="120"/>
    </w:pPr>
    <w:rPr>
      <w:sz w:val="16"/>
    </w:rPr>
  </w:style>
  <w:style w:type="paragraph" w:styleId="Tekstpodstawowyzwciciem">
    <w:name w:val="Body Text First Indent"/>
    <w:basedOn w:val="Tekstpodstawowy"/>
    <w:uiPriority w:val="17"/>
    <w:semiHidden/>
    <w:rsid w:val="002A13D1"/>
    <w:pPr>
      <w:ind w:firstLine="210"/>
    </w:pPr>
  </w:style>
  <w:style w:type="paragraph" w:styleId="Tekstpodstawowywcity">
    <w:name w:val="Body Text Indent"/>
    <w:basedOn w:val="Normalny"/>
    <w:uiPriority w:val="17"/>
    <w:semiHidden/>
    <w:rsid w:val="002A13D1"/>
    <w:pPr>
      <w:spacing w:after="120"/>
      <w:ind w:left="283"/>
    </w:pPr>
  </w:style>
  <w:style w:type="paragraph" w:styleId="Tekstpodstawowyzwciciem2">
    <w:name w:val="Body Text First Indent 2"/>
    <w:basedOn w:val="Tekstpodstawowywcity"/>
    <w:uiPriority w:val="17"/>
    <w:semiHidden/>
    <w:rsid w:val="002A13D1"/>
    <w:pPr>
      <w:ind w:firstLine="210"/>
    </w:pPr>
  </w:style>
  <w:style w:type="paragraph" w:styleId="Tekstpodstawowywcity2">
    <w:name w:val="Body Text Indent 2"/>
    <w:basedOn w:val="Normalny"/>
    <w:uiPriority w:val="17"/>
    <w:semiHidden/>
    <w:rsid w:val="002A13D1"/>
    <w:pPr>
      <w:spacing w:after="120" w:line="480" w:lineRule="auto"/>
      <w:ind w:left="283"/>
    </w:pPr>
  </w:style>
  <w:style w:type="paragraph" w:styleId="Tekstpodstawowywcity3">
    <w:name w:val="Body Text Indent 3"/>
    <w:basedOn w:val="Normalny"/>
    <w:uiPriority w:val="17"/>
    <w:semiHidden/>
    <w:rsid w:val="002A13D1"/>
    <w:pPr>
      <w:spacing w:after="120"/>
      <w:ind w:left="283"/>
    </w:pPr>
    <w:rPr>
      <w:sz w:val="16"/>
    </w:rPr>
  </w:style>
  <w:style w:type="paragraph" w:styleId="Legenda">
    <w:name w:val="caption"/>
    <w:basedOn w:val="Normalny"/>
    <w:next w:val="Normalny"/>
    <w:uiPriority w:val="17"/>
    <w:unhideWhenUsed/>
    <w:rsid w:val="002A13D1"/>
    <w:pPr>
      <w:spacing w:before="120" w:after="120"/>
    </w:pPr>
    <w:rPr>
      <w:b/>
    </w:rPr>
  </w:style>
  <w:style w:type="paragraph" w:styleId="Zwrotpoegnalny">
    <w:name w:val="Closing"/>
    <w:basedOn w:val="Normalny"/>
    <w:uiPriority w:val="17"/>
    <w:semiHidden/>
    <w:rsid w:val="002A13D1"/>
    <w:pPr>
      <w:ind w:left="4252"/>
    </w:pPr>
  </w:style>
  <w:style w:type="character" w:styleId="Odwoaniedokomentarza">
    <w:name w:val="annotation reference"/>
    <w:basedOn w:val="Domylnaczcionkaakapitu"/>
    <w:uiPriority w:val="17"/>
    <w:semiHidden/>
    <w:rsid w:val="002A13D1"/>
    <w:rPr>
      <w:sz w:val="16"/>
    </w:rPr>
  </w:style>
  <w:style w:type="paragraph" w:styleId="Tekstkomentarza">
    <w:name w:val="annotation text"/>
    <w:basedOn w:val="Normalny"/>
    <w:link w:val="TekstkomentarzaZnak"/>
    <w:uiPriority w:val="17"/>
    <w:semiHidden/>
    <w:rsid w:val="002A13D1"/>
    <w:rPr>
      <w:sz w:val="20"/>
    </w:rPr>
  </w:style>
  <w:style w:type="paragraph" w:styleId="Data">
    <w:name w:val="Date"/>
    <w:basedOn w:val="Normalny"/>
    <w:next w:val="Normalny"/>
    <w:uiPriority w:val="17"/>
    <w:semiHidden/>
    <w:rsid w:val="002A13D1"/>
  </w:style>
  <w:style w:type="paragraph" w:styleId="Mapadokumentu">
    <w:name w:val="Document Map"/>
    <w:basedOn w:val="Normalny"/>
    <w:uiPriority w:val="17"/>
    <w:semiHidden/>
    <w:rsid w:val="002A13D1"/>
    <w:pPr>
      <w:shd w:val="clear" w:color="auto" w:fill="000080"/>
    </w:pPr>
    <w:rPr>
      <w:rFonts w:ascii="Tahoma" w:hAnsi="Tahoma"/>
    </w:rPr>
  </w:style>
  <w:style w:type="character" w:styleId="Uwydatnienie">
    <w:name w:val="Emphasis"/>
    <w:basedOn w:val="Domylnaczcionkaakapitu"/>
    <w:uiPriority w:val="29"/>
    <w:rsid w:val="002A13D1"/>
    <w:rPr>
      <w:b/>
      <w:i w:val="0"/>
    </w:rPr>
  </w:style>
  <w:style w:type="character" w:styleId="Odwoanieprzypisukocowego">
    <w:name w:val="endnote reference"/>
    <w:basedOn w:val="Domylnaczcionkaakapitu"/>
    <w:uiPriority w:val="17"/>
    <w:semiHidden/>
    <w:rsid w:val="002A13D1"/>
    <w:rPr>
      <w:vertAlign w:val="superscript"/>
    </w:rPr>
  </w:style>
  <w:style w:type="paragraph" w:styleId="Tekstprzypisukocowego">
    <w:name w:val="endnote text"/>
    <w:basedOn w:val="Normalny"/>
    <w:uiPriority w:val="17"/>
    <w:semiHidden/>
    <w:rsid w:val="002A13D1"/>
    <w:rPr>
      <w:sz w:val="20"/>
    </w:rPr>
  </w:style>
  <w:style w:type="paragraph" w:styleId="Adresnakopercie">
    <w:name w:val="envelope address"/>
    <w:basedOn w:val="Normalny"/>
    <w:uiPriority w:val="17"/>
    <w:semiHidden/>
    <w:rsid w:val="002A13D1"/>
    <w:pPr>
      <w:framePr w:w="7920" w:h="1980" w:hRule="exact" w:hSpace="180" w:wrap="auto" w:hAnchor="page" w:xAlign="center" w:yAlign="bottom"/>
      <w:ind w:left="2880"/>
    </w:pPr>
    <w:rPr>
      <w:sz w:val="24"/>
    </w:rPr>
  </w:style>
  <w:style w:type="paragraph" w:styleId="Adreszwrotnynakopercie">
    <w:name w:val="envelope return"/>
    <w:basedOn w:val="Normalny"/>
    <w:uiPriority w:val="17"/>
    <w:semiHidden/>
    <w:rsid w:val="002A13D1"/>
    <w:rPr>
      <w:sz w:val="20"/>
    </w:rPr>
  </w:style>
  <w:style w:type="character" w:styleId="UyteHipercze">
    <w:name w:val="FollowedHyperlink"/>
    <w:basedOn w:val="Domylnaczcionkaakapitu"/>
    <w:uiPriority w:val="17"/>
    <w:unhideWhenUsed/>
    <w:rsid w:val="002A13D1"/>
    <w:rPr>
      <w:color w:val="800080"/>
      <w:u w:val="single"/>
    </w:rPr>
  </w:style>
  <w:style w:type="character" w:styleId="Hipercze">
    <w:name w:val="Hyperlink"/>
    <w:basedOn w:val="Domylnaczcionkaakapitu"/>
    <w:uiPriority w:val="99"/>
    <w:rsid w:val="002A13D1"/>
    <w:rPr>
      <w:color w:val="0000FF"/>
      <w:u w:val="single"/>
    </w:rPr>
  </w:style>
  <w:style w:type="paragraph" w:styleId="Indeks1">
    <w:name w:val="index 1"/>
    <w:basedOn w:val="Normalny"/>
    <w:next w:val="Normalny"/>
    <w:autoRedefine/>
    <w:uiPriority w:val="17"/>
    <w:semiHidden/>
    <w:rsid w:val="002A13D1"/>
    <w:pPr>
      <w:ind w:left="210" w:hanging="210"/>
    </w:pPr>
  </w:style>
  <w:style w:type="paragraph" w:styleId="Indeks2">
    <w:name w:val="index 2"/>
    <w:basedOn w:val="Normalny"/>
    <w:next w:val="Normalny"/>
    <w:autoRedefine/>
    <w:uiPriority w:val="17"/>
    <w:semiHidden/>
    <w:rsid w:val="002A13D1"/>
    <w:pPr>
      <w:ind w:left="420" w:hanging="210"/>
    </w:pPr>
  </w:style>
  <w:style w:type="paragraph" w:styleId="Indeks3">
    <w:name w:val="index 3"/>
    <w:basedOn w:val="Normalny"/>
    <w:next w:val="Normalny"/>
    <w:autoRedefine/>
    <w:uiPriority w:val="17"/>
    <w:semiHidden/>
    <w:rsid w:val="002A13D1"/>
    <w:pPr>
      <w:ind w:left="630" w:hanging="210"/>
    </w:pPr>
  </w:style>
  <w:style w:type="paragraph" w:styleId="Indeks4">
    <w:name w:val="index 4"/>
    <w:basedOn w:val="Normalny"/>
    <w:next w:val="Normalny"/>
    <w:autoRedefine/>
    <w:uiPriority w:val="17"/>
    <w:semiHidden/>
    <w:rsid w:val="002A13D1"/>
    <w:pPr>
      <w:ind w:left="840" w:hanging="210"/>
    </w:pPr>
  </w:style>
  <w:style w:type="paragraph" w:styleId="Indeks5">
    <w:name w:val="index 5"/>
    <w:basedOn w:val="Normalny"/>
    <w:next w:val="Normalny"/>
    <w:autoRedefine/>
    <w:uiPriority w:val="17"/>
    <w:semiHidden/>
    <w:rsid w:val="002A13D1"/>
    <w:pPr>
      <w:ind w:left="1050" w:hanging="210"/>
    </w:pPr>
  </w:style>
  <w:style w:type="paragraph" w:styleId="Indeks6">
    <w:name w:val="index 6"/>
    <w:basedOn w:val="Normalny"/>
    <w:next w:val="Normalny"/>
    <w:autoRedefine/>
    <w:uiPriority w:val="17"/>
    <w:semiHidden/>
    <w:rsid w:val="002A13D1"/>
    <w:pPr>
      <w:ind w:left="1260" w:hanging="210"/>
    </w:pPr>
  </w:style>
  <w:style w:type="paragraph" w:styleId="Indeks7">
    <w:name w:val="index 7"/>
    <w:basedOn w:val="Normalny"/>
    <w:next w:val="Normalny"/>
    <w:autoRedefine/>
    <w:uiPriority w:val="17"/>
    <w:semiHidden/>
    <w:rsid w:val="002A13D1"/>
    <w:pPr>
      <w:ind w:left="1470" w:hanging="210"/>
    </w:pPr>
  </w:style>
  <w:style w:type="paragraph" w:styleId="Indeks8">
    <w:name w:val="index 8"/>
    <w:basedOn w:val="Normalny"/>
    <w:next w:val="Normalny"/>
    <w:autoRedefine/>
    <w:uiPriority w:val="17"/>
    <w:semiHidden/>
    <w:rsid w:val="002A13D1"/>
    <w:pPr>
      <w:ind w:left="1680" w:hanging="210"/>
    </w:pPr>
  </w:style>
  <w:style w:type="paragraph" w:styleId="Indeks9">
    <w:name w:val="index 9"/>
    <w:basedOn w:val="Normalny"/>
    <w:next w:val="Normalny"/>
    <w:autoRedefine/>
    <w:uiPriority w:val="17"/>
    <w:semiHidden/>
    <w:rsid w:val="002A13D1"/>
    <w:pPr>
      <w:ind w:left="1890" w:hanging="210"/>
    </w:pPr>
  </w:style>
  <w:style w:type="paragraph" w:styleId="Nagwekindeksu">
    <w:name w:val="index heading"/>
    <w:basedOn w:val="Normalny"/>
    <w:next w:val="Indeks1"/>
    <w:uiPriority w:val="17"/>
    <w:semiHidden/>
    <w:rsid w:val="002A13D1"/>
    <w:rPr>
      <w:b/>
    </w:rPr>
  </w:style>
  <w:style w:type="character" w:styleId="Numerwiersza">
    <w:name w:val="line number"/>
    <w:basedOn w:val="Domylnaczcionkaakapitu"/>
    <w:uiPriority w:val="17"/>
    <w:semiHidden/>
    <w:rsid w:val="002A13D1"/>
  </w:style>
  <w:style w:type="paragraph" w:styleId="Tekstmakra">
    <w:name w:val="macro"/>
    <w:uiPriority w:val="17"/>
    <w:semiHidden/>
    <w:rsid w:val="002A13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kern w:val="28"/>
      <w:lang w:eastAsia="zh-CN"/>
    </w:rPr>
  </w:style>
  <w:style w:type="paragraph" w:styleId="Nagwekwiadomoci">
    <w:name w:val="Message Header"/>
    <w:basedOn w:val="Normalny"/>
    <w:uiPriority w:val="17"/>
    <w:semiHidden/>
    <w:rsid w:val="002A13D1"/>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Wcicienormalne">
    <w:name w:val="Normal Indent"/>
    <w:basedOn w:val="Normalny"/>
    <w:uiPriority w:val="29"/>
    <w:rsid w:val="002A13D1"/>
    <w:pPr>
      <w:ind w:left="720"/>
    </w:pPr>
  </w:style>
  <w:style w:type="paragraph" w:styleId="Nagweknotatki">
    <w:name w:val="Note Heading"/>
    <w:basedOn w:val="Normalny"/>
    <w:next w:val="Normalny"/>
    <w:uiPriority w:val="17"/>
    <w:semiHidden/>
    <w:rsid w:val="002A13D1"/>
  </w:style>
  <w:style w:type="character" w:styleId="Numerstrony">
    <w:name w:val="page number"/>
    <w:basedOn w:val="Domylnaczcionkaakapitu"/>
    <w:uiPriority w:val="17"/>
    <w:semiHidden/>
    <w:rsid w:val="002A13D1"/>
  </w:style>
  <w:style w:type="paragraph" w:styleId="Zwykytekst">
    <w:name w:val="Plain Text"/>
    <w:basedOn w:val="Normalny"/>
    <w:uiPriority w:val="17"/>
    <w:semiHidden/>
    <w:rsid w:val="002A13D1"/>
    <w:rPr>
      <w:rFonts w:ascii="Courier New" w:hAnsi="Courier New"/>
      <w:sz w:val="20"/>
    </w:rPr>
  </w:style>
  <w:style w:type="paragraph" w:styleId="Zwrotgrzecznociowy">
    <w:name w:val="Salutation"/>
    <w:basedOn w:val="Normalny"/>
    <w:next w:val="Normalny"/>
    <w:uiPriority w:val="17"/>
    <w:semiHidden/>
    <w:rsid w:val="002A13D1"/>
  </w:style>
  <w:style w:type="paragraph" w:styleId="Podpis">
    <w:name w:val="Signature"/>
    <w:basedOn w:val="Normalny"/>
    <w:uiPriority w:val="17"/>
    <w:semiHidden/>
    <w:rsid w:val="002A13D1"/>
    <w:pPr>
      <w:ind w:left="4252"/>
    </w:pPr>
  </w:style>
  <w:style w:type="paragraph" w:customStyle="1" w:styleId="CentredSubheading">
    <w:name w:val="Centred Subheading"/>
    <w:basedOn w:val="Centred"/>
    <w:next w:val="Body1"/>
    <w:uiPriority w:val="13"/>
    <w:qFormat/>
    <w:rsid w:val="002A13D1"/>
    <w:rPr>
      <w:b/>
    </w:rPr>
  </w:style>
  <w:style w:type="paragraph" w:styleId="Wykazrde">
    <w:name w:val="table of authorities"/>
    <w:basedOn w:val="Normalny"/>
    <w:next w:val="Normalny"/>
    <w:uiPriority w:val="17"/>
    <w:semiHidden/>
    <w:rsid w:val="002A13D1"/>
    <w:pPr>
      <w:ind w:left="210" w:hanging="210"/>
    </w:pPr>
  </w:style>
  <w:style w:type="paragraph" w:styleId="Spisilustracji">
    <w:name w:val="table of figures"/>
    <w:basedOn w:val="Normalny"/>
    <w:next w:val="Normalny"/>
    <w:uiPriority w:val="17"/>
    <w:semiHidden/>
    <w:rsid w:val="002A13D1"/>
    <w:pPr>
      <w:ind w:left="420" w:hanging="420"/>
    </w:pPr>
  </w:style>
  <w:style w:type="paragraph" w:styleId="Nagwekwykazurde">
    <w:name w:val="toa heading"/>
    <w:basedOn w:val="Normalny"/>
    <w:next w:val="Normalny"/>
    <w:uiPriority w:val="49"/>
    <w:semiHidden/>
    <w:rsid w:val="002A13D1"/>
    <w:pPr>
      <w:spacing w:before="120"/>
    </w:pPr>
    <w:rPr>
      <w:b/>
      <w:sz w:val="24"/>
    </w:rPr>
  </w:style>
  <w:style w:type="paragraph" w:styleId="Spistreci5">
    <w:name w:val="toc 5"/>
    <w:basedOn w:val="Body1"/>
    <w:next w:val="Body1"/>
    <w:uiPriority w:val="49"/>
    <w:semiHidden/>
    <w:rsid w:val="002A13D1"/>
    <w:pPr>
      <w:spacing w:after="120"/>
      <w:ind w:left="709"/>
      <w:contextualSpacing/>
      <w:jc w:val="left"/>
    </w:pPr>
    <w:rPr>
      <w:b/>
    </w:rPr>
  </w:style>
  <w:style w:type="paragraph" w:styleId="Spistreci6">
    <w:name w:val="toc 6"/>
    <w:basedOn w:val="Normalny"/>
    <w:next w:val="Normalny"/>
    <w:uiPriority w:val="49"/>
    <w:semiHidden/>
    <w:rsid w:val="002A13D1"/>
    <w:pPr>
      <w:ind w:left="1050"/>
    </w:pPr>
  </w:style>
  <w:style w:type="paragraph" w:styleId="Spistreci7">
    <w:name w:val="toc 7"/>
    <w:basedOn w:val="Normalny"/>
    <w:next w:val="Normalny"/>
    <w:uiPriority w:val="49"/>
    <w:semiHidden/>
    <w:rsid w:val="002A13D1"/>
    <w:pPr>
      <w:ind w:left="1260"/>
    </w:pPr>
  </w:style>
  <w:style w:type="paragraph" w:styleId="Spistreci8">
    <w:name w:val="toc 8"/>
    <w:basedOn w:val="Normalny"/>
    <w:next w:val="Normalny"/>
    <w:uiPriority w:val="49"/>
    <w:semiHidden/>
    <w:rsid w:val="002A13D1"/>
    <w:pPr>
      <w:ind w:left="1470"/>
    </w:pPr>
  </w:style>
  <w:style w:type="paragraph" w:styleId="Spistreci9">
    <w:name w:val="toc 9"/>
    <w:basedOn w:val="Normalny"/>
    <w:next w:val="Normalny"/>
    <w:uiPriority w:val="49"/>
    <w:semiHidden/>
    <w:rsid w:val="002A13D1"/>
    <w:pPr>
      <w:ind w:left="1680"/>
    </w:pPr>
  </w:style>
  <w:style w:type="paragraph" w:customStyle="1" w:styleId="Centred">
    <w:name w:val="Centred"/>
    <w:basedOn w:val="Body"/>
    <w:next w:val="Body1"/>
    <w:uiPriority w:val="13"/>
    <w:rsid w:val="002A13D1"/>
    <w:pPr>
      <w:keepNext/>
      <w:jc w:val="center"/>
    </w:pPr>
  </w:style>
  <w:style w:type="paragraph" w:customStyle="1" w:styleId="Parties">
    <w:name w:val="Parties"/>
    <w:basedOn w:val="Body"/>
    <w:next w:val="Body2"/>
    <w:uiPriority w:val="9"/>
    <w:qFormat/>
    <w:rsid w:val="002A13D1"/>
    <w:pPr>
      <w:numPr>
        <w:numId w:val="3"/>
      </w:numPr>
    </w:pPr>
  </w:style>
  <w:style w:type="paragraph" w:customStyle="1" w:styleId="Recitals">
    <w:name w:val="Recitals"/>
    <w:basedOn w:val="Body"/>
    <w:next w:val="Body2"/>
    <w:uiPriority w:val="9"/>
    <w:qFormat/>
    <w:rsid w:val="002A13D1"/>
    <w:pPr>
      <w:numPr>
        <w:numId w:val="4"/>
      </w:numPr>
    </w:pPr>
  </w:style>
  <w:style w:type="paragraph" w:styleId="Nagwekspisutreci">
    <w:name w:val="TOC Heading"/>
    <w:basedOn w:val="Nagwek1"/>
    <w:next w:val="Normalny"/>
    <w:uiPriority w:val="49"/>
    <w:semiHidden/>
    <w:rsid w:val="002A13D1"/>
    <w:pPr>
      <w:keepLines/>
      <w:tabs>
        <w:tab w:val="right" w:pos="9072"/>
      </w:tabs>
      <w:spacing w:after="240"/>
      <w:jc w:val="center"/>
      <w:outlineLvl w:val="9"/>
    </w:pPr>
    <w:rPr>
      <w:rFonts w:eastAsiaTheme="majorEastAsia" w:cstheme="majorBidi"/>
      <w:bCs/>
      <w:szCs w:val="28"/>
    </w:rPr>
  </w:style>
  <w:style w:type="character" w:customStyle="1" w:styleId="TekstkomentarzaZnak">
    <w:name w:val="Tekst komentarza Znak"/>
    <w:basedOn w:val="Domylnaczcionkaakapitu"/>
    <w:link w:val="Tekstkomentarza"/>
    <w:uiPriority w:val="17"/>
    <w:semiHidden/>
    <w:rsid w:val="002A13D1"/>
    <w:rPr>
      <w:rFonts w:eastAsia="Arial Unicode MS"/>
      <w:sz w:val="20"/>
    </w:rPr>
  </w:style>
  <w:style w:type="paragraph" w:customStyle="1" w:styleId="Address">
    <w:name w:val="Address"/>
    <w:basedOn w:val="Normalny"/>
    <w:uiPriority w:val="17"/>
    <w:rsid w:val="002A13D1"/>
    <w:pPr>
      <w:jc w:val="center"/>
    </w:pPr>
    <w:rPr>
      <w:sz w:val="16"/>
      <w:szCs w:val="16"/>
      <w:lang w:eastAsia="en-US"/>
    </w:rPr>
  </w:style>
  <w:style w:type="paragraph" w:customStyle="1" w:styleId="NormalCentred">
    <w:name w:val="Normal Centred"/>
    <w:basedOn w:val="Normalny"/>
    <w:uiPriority w:val="9"/>
    <w:rsid w:val="002A13D1"/>
    <w:pPr>
      <w:jc w:val="center"/>
    </w:pPr>
    <w:rPr>
      <w:szCs w:val="24"/>
      <w:lang w:eastAsia="en-US"/>
    </w:rPr>
  </w:style>
  <w:style w:type="character" w:customStyle="1" w:styleId="SmallCaps">
    <w:name w:val="SmallCaps"/>
    <w:basedOn w:val="Domylnaczcionkaakapitu"/>
    <w:uiPriority w:val="17"/>
    <w:semiHidden/>
    <w:rsid w:val="002A13D1"/>
    <w:rPr>
      <w:rFonts w:ascii="Arial" w:hAnsi="Arial"/>
      <w:smallCaps/>
      <w:sz w:val="21"/>
    </w:rPr>
  </w:style>
  <w:style w:type="paragraph" w:styleId="Tekstdymka">
    <w:name w:val="Balloon Text"/>
    <w:basedOn w:val="Normalny"/>
    <w:link w:val="TekstdymkaZnak"/>
    <w:uiPriority w:val="17"/>
    <w:unhideWhenUsed/>
    <w:rsid w:val="002A13D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17"/>
    <w:rsid w:val="002A13D1"/>
    <w:rPr>
      <w:rFonts w:ascii="Tahoma" w:eastAsia="Arial Unicode MS" w:hAnsi="Tahoma" w:cs="Tahoma"/>
      <w:sz w:val="16"/>
      <w:szCs w:val="16"/>
    </w:rPr>
  </w:style>
  <w:style w:type="character" w:customStyle="1" w:styleId="StopkaZnak">
    <w:name w:val="Stopka Znak"/>
    <w:basedOn w:val="Domylnaczcionkaakapitu"/>
    <w:link w:val="Stopka"/>
    <w:rsid w:val="002A13D1"/>
    <w:rPr>
      <w:rFonts w:eastAsia="Arial Unicode MS"/>
      <w:sz w:val="16"/>
    </w:rPr>
  </w:style>
  <w:style w:type="character" w:customStyle="1" w:styleId="NagwekZnak">
    <w:name w:val="Nagłówek Znak"/>
    <w:basedOn w:val="Domylnaczcionkaakapitu"/>
    <w:link w:val="Nagwek"/>
    <w:uiPriority w:val="13"/>
    <w:rsid w:val="002A13D1"/>
    <w:rPr>
      <w:rFonts w:eastAsia="Arial Unicode MS"/>
    </w:rPr>
  </w:style>
  <w:style w:type="character" w:styleId="Tekstzastpczy">
    <w:name w:val="Placeholder Text"/>
    <w:basedOn w:val="Domylnaczcionkaakapitu"/>
    <w:uiPriority w:val="99"/>
    <w:semiHidden/>
    <w:rsid w:val="002A13D1"/>
    <w:rPr>
      <w:color w:val="808080"/>
    </w:rPr>
  </w:style>
  <w:style w:type="paragraph" w:customStyle="1" w:styleId="CentredHeading">
    <w:name w:val="Centred Heading"/>
    <w:basedOn w:val="Body1"/>
    <w:next w:val="Body1"/>
    <w:uiPriority w:val="13"/>
    <w:qFormat/>
    <w:rsid w:val="002A13D1"/>
    <w:pPr>
      <w:keepNext/>
      <w:jc w:val="center"/>
    </w:pPr>
    <w:rPr>
      <w:b/>
      <w:smallCaps/>
    </w:rPr>
  </w:style>
  <w:style w:type="paragraph" w:styleId="NormalnyWeb">
    <w:name w:val="Normal (Web)"/>
    <w:basedOn w:val="Normalny"/>
    <w:uiPriority w:val="29"/>
    <w:rsid w:val="002A13D1"/>
    <w:rPr>
      <w:szCs w:val="24"/>
    </w:rPr>
  </w:style>
  <w:style w:type="paragraph" w:styleId="Podtytu">
    <w:name w:val="Subtitle"/>
    <w:basedOn w:val="Body"/>
    <w:next w:val="Body1"/>
    <w:link w:val="PodtytuZnak"/>
    <w:uiPriority w:val="18"/>
    <w:rsid w:val="002A13D1"/>
    <w:pPr>
      <w:numPr>
        <w:ilvl w:val="1"/>
      </w:numPr>
    </w:pPr>
    <w:rPr>
      <w:rFonts w:ascii="Arial Bold" w:eastAsiaTheme="majorEastAsia" w:hAnsi="Arial Bold" w:cstheme="majorBidi"/>
      <w:b/>
      <w:iCs/>
      <w:spacing w:val="15"/>
      <w:szCs w:val="24"/>
    </w:rPr>
  </w:style>
  <w:style w:type="character" w:customStyle="1" w:styleId="PodtytuZnak">
    <w:name w:val="Podtytuł Znak"/>
    <w:basedOn w:val="Domylnaczcionkaakapitu"/>
    <w:link w:val="Podtytu"/>
    <w:uiPriority w:val="18"/>
    <w:rsid w:val="002A13D1"/>
    <w:rPr>
      <w:rFonts w:ascii="Arial Bold" w:eastAsiaTheme="majorEastAsia" w:hAnsi="Arial Bold" w:cstheme="majorBidi"/>
      <w:b/>
      <w:iCs/>
      <w:spacing w:val="15"/>
      <w:szCs w:val="24"/>
    </w:rPr>
  </w:style>
  <w:style w:type="character" w:styleId="Tytuksiki">
    <w:name w:val="Book Title"/>
    <w:basedOn w:val="Domylnaczcionkaakapitu"/>
    <w:uiPriority w:val="43"/>
    <w:semiHidden/>
    <w:rsid w:val="002A13D1"/>
    <w:rPr>
      <w:b/>
      <w:bCs/>
      <w:smallCaps/>
      <w:spacing w:val="5"/>
    </w:rPr>
  </w:style>
  <w:style w:type="paragraph" w:styleId="Cytat">
    <w:name w:val="Quote"/>
    <w:basedOn w:val="Normalny"/>
    <w:next w:val="Normalny"/>
    <w:link w:val="CytatZnak"/>
    <w:uiPriority w:val="39"/>
    <w:semiHidden/>
    <w:rsid w:val="002A13D1"/>
    <w:rPr>
      <w:i/>
      <w:iCs/>
      <w:color w:val="000000" w:themeColor="text1"/>
    </w:rPr>
  </w:style>
  <w:style w:type="character" w:customStyle="1" w:styleId="CytatZnak">
    <w:name w:val="Cytat Znak"/>
    <w:basedOn w:val="Domylnaczcionkaakapitu"/>
    <w:link w:val="Cytat"/>
    <w:uiPriority w:val="39"/>
    <w:semiHidden/>
    <w:rsid w:val="002A13D1"/>
    <w:rPr>
      <w:rFonts w:eastAsia="Arial Unicode MS"/>
      <w:i/>
      <w:iCs/>
      <w:color w:val="000000" w:themeColor="text1"/>
    </w:rPr>
  </w:style>
  <w:style w:type="paragraph" w:styleId="Akapitzlist">
    <w:name w:val="List Paragraph"/>
    <w:basedOn w:val="Normalny"/>
    <w:uiPriority w:val="44"/>
    <w:rsid w:val="002A13D1"/>
    <w:pPr>
      <w:ind w:left="720"/>
      <w:contextualSpacing/>
    </w:pPr>
  </w:style>
  <w:style w:type="paragraph" w:styleId="Tytu">
    <w:name w:val="Title"/>
    <w:basedOn w:val="Body"/>
    <w:next w:val="Body1"/>
    <w:link w:val="TytuZnak"/>
    <w:uiPriority w:val="18"/>
    <w:rsid w:val="002A13D1"/>
    <w:rPr>
      <w:rFonts w:eastAsiaTheme="majorEastAsia" w:cstheme="majorBidi"/>
      <w:b/>
      <w:smallCaps/>
      <w:spacing w:val="5"/>
      <w:kern w:val="28"/>
      <w:szCs w:val="52"/>
    </w:rPr>
  </w:style>
  <w:style w:type="character" w:customStyle="1" w:styleId="TytuZnak">
    <w:name w:val="Tytuł Znak"/>
    <w:basedOn w:val="Domylnaczcionkaakapitu"/>
    <w:link w:val="Tytu"/>
    <w:uiPriority w:val="18"/>
    <w:rsid w:val="002A13D1"/>
    <w:rPr>
      <w:rFonts w:eastAsiaTheme="majorEastAsia" w:cstheme="majorBidi"/>
      <w:b/>
      <w:smallCaps/>
      <w:spacing w:val="5"/>
      <w:kern w:val="28"/>
      <w:szCs w:val="52"/>
    </w:rPr>
  </w:style>
  <w:style w:type="paragraph" w:styleId="Bezodstpw">
    <w:name w:val="No Spacing"/>
    <w:uiPriority w:val="29"/>
    <w:rsid w:val="002A13D1"/>
    <w:pPr>
      <w:spacing w:line="240" w:lineRule="auto"/>
    </w:pPr>
  </w:style>
  <w:style w:type="paragraph" w:customStyle="1" w:styleId="SchTitle">
    <w:name w:val="Sch  Title"/>
    <w:basedOn w:val="SchSubtitle"/>
    <w:next w:val="SchSubtitle"/>
    <w:uiPriority w:val="10"/>
    <w:qFormat/>
    <w:rsid w:val="002A13D1"/>
    <w:pPr>
      <w:numPr>
        <w:ilvl w:val="0"/>
      </w:numPr>
    </w:pPr>
    <w:rPr>
      <w:smallCaps/>
    </w:rPr>
  </w:style>
  <w:style w:type="paragraph" w:customStyle="1" w:styleId="SchSubtitle">
    <w:name w:val="Sch  Subtitle"/>
    <w:basedOn w:val="Body"/>
    <w:next w:val="Body2"/>
    <w:uiPriority w:val="11"/>
    <w:qFormat/>
    <w:rsid w:val="002A13D1"/>
    <w:pPr>
      <w:keepNext/>
      <w:numPr>
        <w:ilvl w:val="1"/>
        <w:numId w:val="5"/>
      </w:numPr>
      <w:jc w:val="center"/>
    </w:pPr>
    <w:rPr>
      <w:b/>
    </w:rPr>
  </w:style>
  <w:style w:type="paragraph" w:customStyle="1" w:styleId="SchNumber1">
    <w:name w:val="Sch Number 1"/>
    <w:basedOn w:val="Level1"/>
    <w:next w:val="Body2"/>
    <w:link w:val="SchNumber1Char"/>
    <w:uiPriority w:val="12"/>
    <w:qFormat/>
    <w:rsid w:val="002A13D1"/>
    <w:pPr>
      <w:numPr>
        <w:ilvl w:val="2"/>
        <w:numId w:val="5"/>
      </w:numPr>
    </w:pPr>
  </w:style>
  <w:style w:type="paragraph" w:customStyle="1" w:styleId="SchNumber2">
    <w:name w:val="Sch Number 2"/>
    <w:basedOn w:val="Level2"/>
    <w:next w:val="Body2"/>
    <w:link w:val="SchNumber2Char"/>
    <w:uiPriority w:val="12"/>
    <w:qFormat/>
    <w:rsid w:val="002A13D1"/>
    <w:pPr>
      <w:numPr>
        <w:ilvl w:val="3"/>
        <w:numId w:val="5"/>
      </w:numPr>
    </w:pPr>
  </w:style>
  <w:style w:type="paragraph" w:customStyle="1" w:styleId="SchNumber3">
    <w:name w:val="Sch Number 3"/>
    <w:basedOn w:val="Level3"/>
    <w:next w:val="Body2"/>
    <w:link w:val="SchNumber3Char"/>
    <w:uiPriority w:val="12"/>
    <w:qFormat/>
    <w:rsid w:val="002A13D1"/>
    <w:pPr>
      <w:numPr>
        <w:ilvl w:val="4"/>
        <w:numId w:val="5"/>
      </w:numPr>
    </w:pPr>
  </w:style>
  <w:style w:type="paragraph" w:customStyle="1" w:styleId="SchNumber4">
    <w:name w:val="Sch Number 4"/>
    <w:basedOn w:val="Level4"/>
    <w:next w:val="Body4"/>
    <w:link w:val="SchNumber4Char"/>
    <w:uiPriority w:val="12"/>
    <w:qFormat/>
    <w:rsid w:val="002A13D1"/>
    <w:pPr>
      <w:numPr>
        <w:ilvl w:val="5"/>
        <w:numId w:val="5"/>
      </w:numPr>
    </w:pPr>
  </w:style>
  <w:style w:type="paragraph" w:customStyle="1" w:styleId="SchNumber5">
    <w:name w:val="Sch Number 5"/>
    <w:basedOn w:val="Level5"/>
    <w:next w:val="Body5"/>
    <w:link w:val="SchNumber5Char"/>
    <w:uiPriority w:val="12"/>
    <w:qFormat/>
    <w:rsid w:val="002A13D1"/>
    <w:pPr>
      <w:numPr>
        <w:ilvl w:val="6"/>
        <w:numId w:val="5"/>
      </w:numPr>
    </w:pPr>
  </w:style>
  <w:style w:type="paragraph" w:customStyle="1" w:styleId="SchHeading1">
    <w:name w:val="Sch Heading 1"/>
    <w:basedOn w:val="SchNumber1"/>
    <w:next w:val="Body2"/>
    <w:link w:val="SchHeading1Char"/>
    <w:uiPriority w:val="12"/>
    <w:qFormat/>
    <w:rsid w:val="002A13D1"/>
    <w:pPr>
      <w:keepNext/>
    </w:pPr>
    <w:rPr>
      <w:b/>
      <w:smallCaps/>
    </w:rPr>
  </w:style>
  <w:style w:type="paragraph" w:customStyle="1" w:styleId="SchHeading2">
    <w:name w:val="Sch Heading 2"/>
    <w:basedOn w:val="SchNumber2"/>
    <w:next w:val="Body2"/>
    <w:link w:val="SchHeading2Char"/>
    <w:uiPriority w:val="12"/>
    <w:qFormat/>
    <w:rsid w:val="002A13D1"/>
    <w:pPr>
      <w:keepNext/>
    </w:pPr>
    <w:rPr>
      <w:b/>
    </w:rPr>
  </w:style>
  <w:style w:type="paragraph" w:customStyle="1" w:styleId="Heading1Restart">
    <w:name w:val="Heading 1 Restart"/>
    <w:basedOn w:val="Nagwek1"/>
    <w:next w:val="Body2"/>
    <w:link w:val="Heading1RestartChar"/>
    <w:uiPriority w:val="13"/>
    <w:semiHidden/>
    <w:rsid w:val="002A13D1"/>
    <w:pPr>
      <w:numPr>
        <w:numId w:val="0"/>
      </w:numPr>
      <w:tabs>
        <w:tab w:val="left" w:pos="709"/>
      </w:tabs>
      <w:ind w:left="709" w:hanging="709"/>
    </w:pPr>
  </w:style>
  <w:style w:type="character" w:customStyle="1" w:styleId="Heading1RestartChar">
    <w:name w:val="Heading 1 Restart Char"/>
    <w:link w:val="Heading1Restart"/>
    <w:uiPriority w:val="13"/>
    <w:semiHidden/>
    <w:rsid w:val="002A13D1"/>
    <w:rPr>
      <w:rFonts w:eastAsia="Arial Unicode MS"/>
      <w:b/>
      <w:smallCaps/>
    </w:rPr>
  </w:style>
  <w:style w:type="paragraph" w:customStyle="1" w:styleId="Heading2Restart">
    <w:name w:val="Heading 2 Restart"/>
    <w:basedOn w:val="Nagwek2"/>
    <w:next w:val="Body2"/>
    <w:link w:val="Heading2RestartChar"/>
    <w:uiPriority w:val="13"/>
    <w:semiHidden/>
    <w:rsid w:val="002A13D1"/>
    <w:pPr>
      <w:numPr>
        <w:ilvl w:val="0"/>
        <w:numId w:val="0"/>
      </w:numPr>
      <w:tabs>
        <w:tab w:val="left" w:pos="709"/>
      </w:tabs>
      <w:ind w:left="709" w:hanging="709"/>
    </w:pPr>
  </w:style>
  <w:style w:type="paragraph" w:customStyle="1" w:styleId="Heading3Restart">
    <w:name w:val="Heading 3 Restart"/>
    <w:basedOn w:val="Nagwek3"/>
    <w:next w:val="Body3"/>
    <w:link w:val="Heading3RestartChar"/>
    <w:uiPriority w:val="13"/>
    <w:semiHidden/>
    <w:qFormat/>
    <w:rsid w:val="002A13D1"/>
    <w:pPr>
      <w:numPr>
        <w:ilvl w:val="0"/>
        <w:numId w:val="0"/>
      </w:numPr>
      <w:ind w:left="1418" w:hanging="709"/>
    </w:pPr>
  </w:style>
  <w:style w:type="character" w:customStyle="1" w:styleId="Heading3RestartChar">
    <w:name w:val="Heading 3 Restart Char"/>
    <w:link w:val="Heading3Restart"/>
    <w:uiPriority w:val="13"/>
    <w:semiHidden/>
    <w:rsid w:val="002A13D1"/>
    <w:rPr>
      <w:rFonts w:eastAsia="Arial Unicode MS"/>
      <w:b/>
    </w:rPr>
  </w:style>
  <w:style w:type="character" w:customStyle="1" w:styleId="BodyChar">
    <w:name w:val="Body Char"/>
    <w:basedOn w:val="Domylnaczcionkaakapitu"/>
    <w:link w:val="Body"/>
    <w:uiPriority w:val="17"/>
    <w:semiHidden/>
    <w:rsid w:val="002A13D1"/>
    <w:rPr>
      <w:rFonts w:eastAsia="Arial Unicode MS"/>
    </w:rPr>
  </w:style>
  <w:style w:type="character" w:customStyle="1" w:styleId="Body1Char">
    <w:name w:val="Body 1 Char"/>
    <w:basedOn w:val="BodyChar"/>
    <w:link w:val="Body1"/>
    <w:rsid w:val="002A13D1"/>
    <w:rPr>
      <w:rFonts w:eastAsia="Arial Unicode MS"/>
    </w:rPr>
  </w:style>
  <w:style w:type="character" w:customStyle="1" w:styleId="Body2Char">
    <w:name w:val="Body 2 Char"/>
    <w:basedOn w:val="Body1Char"/>
    <w:link w:val="Body2"/>
    <w:rsid w:val="002A13D1"/>
    <w:rPr>
      <w:rFonts w:eastAsia="Arial Unicode MS"/>
    </w:rPr>
  </w:style>
  <w:style w:type="character" w:customStyle="1" w:styleId="Level2Char">
    <w:name w:val="Level 2 Char"/>
    <w:basedOn w:val="Body2Char"/>
    <w:link w:val="Level2"/>
    <w:uiPriority w:val="6"/>
    <w:rsid w:val="002A13D1"/>
    <w:rPr>
      <w:rFonts w:eastAsia="Arial Unicode MS"/>
    </w:rPr>
  </w:style>
  <w:style w:type="character" w:customStyle="1" w:styleId="Nagwek2Znak">
    <w:name w:val="Nagłówek 2 Znak"/>
    <w:basedOn w:val="Level2Char"/>
    <w:link w:val="Nagwek2"/>
    <w:uiPriority w:val="4"/>
    <w:rsid w:val="002A13D1"/>
    <w:rPr>
      <w:rFonts w:eastAsia="Arial Unicode MS"/>
      <w:b/>
    </w:rPr>
  </w:style>
  <w:style w:type="character" w:customStyle="1" w:styleId="Heading2RestartChar">
    <w:name w:val="Heading 2 Restart Char"/>
    <w:basedOn w:val="Nagwek2Znak"/>
    <w:link w:val="Heading2Restart"/>
    <w:uiPriority w:val="13"/>
    <w:semiHidden/>
    <w:rsid w:val="002A13D1"/>
    <w:rPr>
      <w:rFonts w:eastAsia="Arial Unicode MS"/>
      <w:b/>
    </w:rPr>
  </w:style>
  <w:style w:type="numbering" w:customStyle="1" w:styleId="SchCustomList">
    <w:name w:val="Sch Custom List"/>
    <w:basedOn w:val="Bezlisty"/>
    <w:uiPriority w:val="99"/>
    <w:rsid w:val="002A13D1"/>
    <w:pPr>
      <w:numPr>
        <w:numId w:val="5"/>
      </w:numPr>
    </w:pPr>
  </w:style>
  <w:style w:type="character" w:customStyle="1" w:styleId="Body3Char">
    <w:name w:val="Body 3 Char"/>
    <w:basedOn w:val="Body2Char"/>
    <w:link w:val="Body3"/>
    <w:rsid w:val="002A13D1"/>
    <w:rPr>
      <w:rFonts w:eastAsia="Arial Unicode MS"/>
    </w:rPr>
  </w:style>
  <w:style w:type="character" w:customStyle="1" w:styleId="Body4Char">
    <w:name w:val="Body 4 Char"/>
    <w:basedOn w:val="Body3Char"/>
    <w:link w:val="Body4"/>
    <w:rsid w:val="002A13D1"/>
    <w:rPr>
      <w:rFonts w:eastAsia="Arial Unicode MS"/>
    </w:rPr>
  </w:style>
  <w:style w:type="character" w:customStyle="1" w:styleId="Body5Char">
    <w:name w:val="Body 5 Char"/>
    <w:basedOn w:val="Body4Char"/>
    <w:link w:val="Body5"/>
    <w:rsid w:val="002A13D1"/>
    <w:rPr>
      <w:rFonts w:eastAsia="Arial Unicode MS"/>
    </w:rPr>
  </w:style>
  <w:style w:type="character" w:customStyle="1" w:styleId="Level1Char">
    <w:name w:val="Level 1 Char"/>
    <w:basedOn w:val="Body1Char"/>
    <w:link w:val="Level1"/>
    <w:uiPriority w:val="6"/>
    <w:rsid w:val="002A13D1"/>
    <w:rPr>
      <w:rFonts w:eastAsia="Arial Unicode MS"/>
    </w:rPr>
  </w:style>
  <w:style w:type="character" w:customStyle="1" w:styleId="Nagwek1Znak">
    <w:name w:val="Nagłówek 1 Znak"/>
    <w:basedOn w:val="Level1Char"/>
    <w:link w:val="Nagwek1"/>
    <w:uiPriority w:val="4"/>
    <w:rsid w:val="002A13D1"/>
    <w:rPr>
      <w:rFonts w:eastAsia="Arial Unicode MS"/>
      <w:b/>
      <w:smallCaps/>
    </w:rPr>
  </w:style>
  <w:style w:type="character" w:customStyle="1" w:styleId="Level3Char">
    <w:name w:val="Level 3 Char"/>
    <w:basedOn w:val="Body3Char"/>
    <w:link w:val="Level3"/>
    <w:uiPriority w:val="6"/>
    <w:rsid w:val="002A13D1"/>
    <w:rPr>
      <w:rFonts w:eastAsia="Arial Unicode MS"/>
    </w:rPr>
  </w:style>
  <w:style w:type="character" w:customStyle="1" w:styleId="Nagwek3Znak">
    <w:name w:val="Nagłówek 3 Znak"/>
    <w:basedOn w:val="Level3Char"/>
    <w:link w:val="Nagwek3"/>
    <w:uiPriority w:val="4"/>
    <w:rsid w:val="002A13D1"/>
    <w:rPr>
      <w:rFonts w:eastAsia="Arial Unicode MS"/>
      <w:b/>
    </w:rPr>
  </w:style>
  <w:style w:type="character" w:customStyle="1" w:styleId="Level4Char">
    <w:name w:val="Level 4 Char"/>
    <w:basedOn w:val="Body4Char"/>
    <w:link w:val="Level4"/>
    <w:uiPriority w:val="6"/>
    <w:rsid w:val="002A13D1"/>
    <w:rPr>
      <w:rFonts w:eastAsia="Arial Unicode MS"/>
    </w:rPr>
  </w:style>
  <w:style w:type="character" w:customStyle="1" w:styleId="Nagwek4Znak">
    <w:name w:val="Nagłówek 4 Znak"/>
    <w:basedOn w:val="Level4Char"/>
    <w:link w:val="Nagwek4"/>
    <w:uiPriority w:val="5"/>
    <w:semiHidden/>
    <w:rsid w:val="002A13D1"/>
    <w:rPr>
      <w:rFonts w:ascii="Arial Bold" w:eastAsia="Arial Unicode MS" w:hAnsi="Arial Bold"/>
      <w:b/>
    </w:rPr>
  </w:style>
  <w:style w:type="character" w:customStyle="1" w:styleId="Nagwek5Znak">
    <w:name w:val="Nagłówek 5 Znak"/>
    <w:basedOn w:val="Domylnaczcionkaakapitu"/>
    <w:link w:val="Nagwek5"/>
    <w:uiPriority w:val="5"/>
    <w:semiHidden/>
    <w:rsid w:val="002A13D1"/>
    <w:rPr>
      <w:rFonts w:eastAsia="Arial Unicode MS"/>
      <w:sz w:val="22"/>
    </w:rPr>
  </w:style>
  <w:style w:type="character" w:customStyle="1" w:styleId="Level5Char">
    <w:name w:val="Level 5 Char"/>
    <w:basedOn w:val="Body5Char"/>
    <w:link w:val="Level5"/>
    <w:uiPriority w:val="6"/>
    <w:rsid w:val="002A13D1"/>
    <w:rPr>
      <w:rFonts w:eastAsia="Arial Unicode MS"/>
    </w:rPr>
  </w:style>
  <w:style w:type="character" w:customStyle="1" w:styleId="SchNumber1Char">
    <w:name w:val="Sch Number 1 Char"/>
    <w:basedOn w:val="Level1Char"/>
    <w:link w:val="SchNumber1"/>
    <w:uiPriority w:val="12"/>
    <w:rsid w:val="002A13D1"/>
    <w:rPr>
      <w:rFonts w:eastAsia="Arial Unicode MS"/>
    </w:rPr>
  </w:style>
  <w:style w:type="character" w:customStyle="1" w:styleId="SchHeading1Char">
    <w:name w:val="Sch Heading 1 Char"/>
    <w:basedOn w:val="SchNumber1Char"/>
    <w:link w:val="SchHeading1"/>
    <w:uiPriority w:val="12"/>
    <w:rsid w:val="002A13D1"/>
    <w:rPr>
      <w:rFonts w:eastAsia="Arial Unicode MS"/>
      <w:b/>
      <w:smallCaps/>
    </w:rPr>
  </w:style>
  <w:style w:type="character" w:customStyle="1" w:styleId="SchNumber2Char">
    <w:name w:val="Sch Number 2 Char"/>
    <w:basedOn w:val="Level2Char"/>
    <w:link w:val="SchNumber2"/>
    <w:uiPriority w:val="12"/>
    <w:rsid w:val="002A13D1"/>
    <w:rPr>
      <w:rFonts w:eastAsia="Arial Unicode MS"/>
    </w:rPr>
  </w:style>
  <w:style w:type="character" w:customStyle="1" w:styleId="SchHeading2Char">
    <w:name w:val="Sch Heading 2 Char"/>
    <w:basedOn w:val="SchNumber2Char"/>
    <w:link w:val="SchHeading2"/>
    <w:uiPriority w:val="12"/>
    <w:rsid w:val="002A13D1"/>
    <w:rPr>
      <w:rFonts w:eastAsia="Arial Unicode MS"/>
      <w:b/>
    </w:rPr>
  </w:style>
  <w:style w:type="character" w:customStyle="1" w:styleId="SchNumber3Char">
    <w:name w:val="Sch Number 3 Char"/>
    <w:basedOn w:val="Level3Char"/>
    <w:link w:val="SchNumber3"/>
    <w:uiPriority w:val="12"/>
    <w:rsid w:val="002A13D1"/>
    <w:rPr>
      <w:rFonts w:eastAsia="Arial Unicode MS"/>
    </w:rPr>
  </w:style>
  <w:style w:type="character" w:customStyle="1" w:styleId="SchNumber4Char">
    <w:name w:val="Sch Number 4 Char"/>
    <w:basedOn w:val="Level4Char"/>
    <w:link w:val="SchNumber4"/>
    <w:uiPriority w:val="12"/>
    <w:rsid w:val="002A13D1"/>
    <w:rPr>
      <w:rFonts w:eastAsia="Arial Unicode MS"/>
    </w:rPr>
  </w:style>
  <w:style w:type="character" w:customStyle="1" w:styleId="SchNumber5Char">
    <w:name w:val="Sch Number 5 Char"/>
    <w:basedOn w:val="Level5Char"/>
    <w:link w:val="SchNumber5"/>
    <w:uiPriority w:val="12"/>
    <w:rsid w:val="002A13D1"/>
    <w:rPr>
      <w:rFonts w:eastAsia="Arial Unicode MS"/>
    </w:rPr>
  </w:style>
  <w:style w:type="paragraph" w:customStyle="1" w:styleId="SchHeading3">
    <w:name w:val="Sch Heading 3"/>
    <w:basedOn w:val="SchNumber3"/>
    <w:next w:val="Body3"/>
    <w:link w:val="SchHeading3Char"/>
    <w:uiPriority w:val="12"/>
    <w:qFormat/>
    <w:rsid w:val="002A13D1"/>
    <w:pPr>
      <w:keepNext/>
    </w:pPr>
    <w:rPr>
      <w:b/>
    </w:rPr>
  </w:style>
  <w:style w:type="character" w:customStyle="1" w:styleId="SchHeading3Char">
    <w:name w:val="Sch Heading 3 Char"/>
    <w:basedOn w:val="SchNumber3Char"/>
    <w:link w:val="SchHeading3"/>
    <w:uiPriority w:val="12"/>
    <w:rsid w:val="002A13D1"/>
    <w:rPr>
      <w:rFonts w:eastAsia="Arial Unicode MS"/>
      <w:b/>
    </w:rPr>
  </w:style>
  <w:style w:type="paragraph" w:customStyle="1" w:styleId="Parts">
    <w:name w:val="Parts"/>
    <w:basedOn w:val="Body1"/>
    <w:next w:val="Body1"/>
    <w:uiPriority w:val="12"/>
    <w:qFormat/>
    <w:rsid w:val="002A13D1"/>
    <w:pPr>
      <w:keepNext/>
      <w:jc w:val="center"/>
    </w:pPr>
    <w:rPr>
      <w:b/>
    </w:rPr>
  </w:style>
  <w:style w:type="paragraph" w:styleId="Lista4">
    <w:name w:val="List 4"/>
    <w:basedOn w:val="Normalny"/>
    <w:uiPriority w:val="29"/>
    <w:rsid w:val="002A13D1"/>
    <w:pPr>
      <w:ind w:left="1132" w:hanging="283"/>
      <w:contextualSpacing/>
    </w:pPr>
  </w:style>
  <w:style w:type="paragraph" w:customStyle="1" w:styleId="Address2">
    <w:name w:val="Address 2"/>
    <w:basedOn w:val="Normalny"/>
    <w:uiPriority w:val="17"/>
    <w:rsid w:val="002A13D1"/>
    <w:rPr>
      <w:rFonts w:eastAsia="Times New Roman"/>
      <w:sz w:val="14"/>
    </w:rPr>
  </w:style>
  <w:style w:type="paragraph" w:customStyle="1" w:styleId="address3">
    <w:name w:val="address 3"/>
    <w:basedOn w:val="Address2"/>
    <w:uiPriority w:val="17"/>
    <w:rsid w:val="002A13D1"/>
    <w:pPr>
      <w:spacing w:after="120" w:line="240" w:lineRule="auto"/>
    </w:pPr>
    <w:rPr>
      <w:sz w:val="12"/>
    </w:rPr>
  </w:style>
  <w:style w:type="paragraph" w:customStyle="1" w:styleId="BezlistyZnakZnakZnakZnakZnakZnakZnakZnakZnakZnakZnakZnakZnakZnakChar">
    <w:name w:val="Bez listy Znak Znak Znak Znak Znak Znak Znak Znak Znak Znak Znak Znak Znak Znak Char"/>
    <w:aliases w:val="Znak5 Znak Znak1 Znak Znak Znak Znak Znak Znak Znak Znak Znak Znak Znak Znak Znak Znak Znak Char Char"/>
    <w:basedOn w:val="Normalny"/>
    <w:rsid w:val="00370CED"/>
    <w:pPr>
      <w:spacing w:after="120" w:line="360" w:lineRule="auto"/>
    </w:pPr>
    <w:rPr>
      <w:rFonts w:ascii="Verdana" w:hAnsi="Verdana"/>
      <w:sz w:val="20"/>
      <w:szCs w:val="20"/>
      <w:lang w:val="pl-PL" w:eastAsia="pl-PL"/>
    </w:rPr>
  </w:style>
  <w:style w:type="paragraph" w:customStyle="1" w:styleId="SchHeading1Restart">
    <w:name w:val="Sch Heading 1 Restart"/>
    <w:basedOn w:val="SchHeading1"/>
    <w:next w:val="Body2"/>
    <w:link w:val="SchHeading1RestartChar"/>
    <w:uiPriority w:val="13"/>
    <w:semiHidden/>
    <w:rsid w:val="002A13D1"/>
    <w:pPr>
      <w:numPr>
        <w:ilvl w:val="0"/>
        <w:numId w:val="0"/>
      </w:numPr>
      <w:tabs>
        <w:tab w:val="left" w:pos="709"/>
      </w:tabs>
    </w:pPr>
  </w:style>
  <w:style w:type="character" w:customStyle="1" w:styleId="SchHeading1RestartChar">
    <w:name w:val="Sch Heading 1 Restart Char"/>
    <w:basedOn w:val="SchHeading1Char"/>
    <w:link w:val="SchHeading1Restart"/>
    <w:uiPriority w:val="13"/>
    <w:semiHidden/>
    <w:rsid w:val="002A13D1"/>
    <w:rPr>
      <w:rFonts w:eastAsia="Arial Unicode MS"/>
      <w:b/>
      <w:smallCaps/>
    </w:rPr>
  </w:style>
  <w:style w:type="paragraph" w:customStyle="1" w:styleId="SchHeading2Restart">
    <w:name w:val="Sch Heading 2 Restart"/>
    <w:basedOn w:val="SchHeading2"/>
    <w:next w:val="Body2"/>
    <w:link w:val="SchHeading2RestartChar"/>
    <w:uiPriority w:val="13"/>
    <w:semiHidden/>
    <w:rsid w:val="002A13D1"/>
    <w:pPr>
      <w:numPr>
        <w:ilvl w:val="0"/>
        <w:numId w:val="0"/>
      </w:numPr>
      <w:tabs>
        <w:tab w:val="left" w:pos="709"/>
      </w:tabs>
    </w:pPr>
  </w:style>
  <w:style w:type="character" w:customStyle="1" w:styleId="SchHeading2RestartChar">
    <w:name w:val="Sch Heading 2 Restart Char"/>
    <w:basedOn w:val="SchHeading2Char"/>
    <w:link w:val="SchHeading2Restart"/>
    <w:uiPriority w:val="13"/>
    <w:semiHidden/>
    <w:rsid w:val="002A13D1"/>
    <w:rPr>
      <w:rFonts w:eastAsia="Arial Unicode MS"/>
      <w:b/>
    </w:rPr>
  </w:style>
  <w:style w:type="paragraph" w:customStyle="1" w:styleId="SchHeading3Restart">
    <w:name w:val="Sch Heading 3 Restart"/>
    <w:basedOn w:val="SchHeading3"/>
    <w:next w:val="Body3"/>
    <w:link w:val="SchHeading3RestartChar"/>
    <w:uiPriority w:val="13"/>
    <w:semiHidden/>
    <w:rsid w:val="002A13D1"/>
    <w:pPr>
      <w:numPr>
        <w:ilvl w:val="0"/>
        <w:numId w:val="0"/>
      </w:numPr>
      <w:tabs>
        <w:tab w:val="left" w:pos="1418"/>
      </w:tabs>
    </w:pPr>
  </w:style>
  <w:style w:type="character" w:customStyle="1" w:styleId="SchHeading3RestartChar">
    <w:name w:val="Sch Heading 3 Restart Char"/>
    <w:basedOn w:val="SchHeading3Char"/>
    <w:link w:val="SchHeading3Restart"/>
    <w:uiPriority w:val="13"/>
    <w:semiHidden/>
    <w:rsid w:val="002A13D1"/>
    <w:rPr>
      <w:rFonts w:eastAsia="Arial Unicode MS"/>
      <w:b/>
    </w:rPr>
  </w:style>
  <w:style w:type="table" w:styleId="Tabela-Siatka">
    <w:name w:val="Table Grid"/>
    <w:basedOn w:val="Standardowy"/>
    <w:rsid w:val="0052642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17"/>
    <w:semiHidden/>
    <w:unhideWhenUsed/>
    <w:rsid w:val="00AF2B93"/>
    <w:pPr>
      <w:spacing w:line="240" w:lineRule="auto"/>
    </w:pPr>
    <w:rPr>
      <w:b/>
      <w:bCs/>
      <w:szCs w:val="20"/>
    </w:rPr>
  </w:style>
  <w:style w:type="character" w:customStyle="1" w:styleId="TematkomentarzaZnak">
    <w:name w:val="Temat komentarza Znak"/>
    <w:basedOn w:val="TekstkomentarzaZnak"/>
    <w:link w:val="Tematkomentarza"/>
    <w:uiPriority w:val="17"/>
    <w:semiHidden/>
    <w:rsid w:val="00AF2B93"/>
    <w:rPr>
      <w:rFonts w:eastAsia="Arial Unicode MS"/>
      <w:b/>
      <w:bCs/>
      <w:sz w:val="20"/>
      <w:szCs w:val="20"/>
    </w:rPr>
  </w:style>
  <w:style w:type="table" w:customStyle="1" w:styleId="Tabelasiatki5ciemnaakcent31">
    <w:name w:val="Tabela siatki 5 — ciemna — akcent 31"/>
    <w:basedOn w:val="Standardowy"/>
    <w:uiPriority w:val="50"/>
    <w:rsid w:val="00D26FF7"/>
    <w:pPr>
      <w:spacing w:line="240" w:lineRule="auto"/>
      <w:jc w:val="left"/>
    </w:pPr>
    <w:rPr>
      <w:rFonts w:asciiTheme="minorHAnsi" w:eastAsiaTheme="minorHAnsi" w:hAnsiTheme="minorHAnsi" w:cstheme="minorBidi"/>
      <w:sz w:val="22"/>
      <w:szCs w:val="22"/>
      <w:lang w:val="pl-PL"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AC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763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763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763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7632" w:themeFill="accent3"/>
      </w:tcPr>
    </w:tblStylePr>
    <w:tblStylePr w:type="band1Vert">
      <w:tblPr/>
      <w:tcPr>
        <w:shd w:val="clear" w:color="auto" w:fill="BCD69E" w:themeFill="accent3" w:themeFillTint="66"/>
      </w:tcPr>
    </w:tblStylePr>
    <w:tblStylePr w:type="band1Horz">
      <w:tblPr/>
      <w:tcPr>
        <w:shd w:val="clear" w:color="auto" w:fill="BCD69E" w:themeFill="accent3" w:themeFillTint="66"/>
      </w:tcPr>
    </w:tblStylePr>
  </w:style>
  <w:style w:type="character" w:customStyle="1" w:styleId="alb">
    <w:name w:val="a_lb"/>
    <w:basedOn w:val="Domylnaczcionkaakapitu"/>
    <w:rsid w:val="00AB01FD"/>
  </w:style>
  <w:style w:type="character" w:customStyle="1" w:styleId="ng-binding">
    <w:name w:val="ng-binding"/>
    <w:basedOn w:val="Domylnaczcionkaakapitu"/>
    <w:rsid w:val="0035016A"/>
  </w:style>
  <w:style w:type="paragraph" w:customStyle="1" w:styleId="CentredHeadingCover">
    <w:name w:val="Centred Heading Cover"/>
    <w:basedOn w:val="CentredHeading"/>
    <w:uiPriority w:val="13"/>
    <w:semiHidden/>
    <w:unhideWhenUsed/>
    <w:rsid w:val="002A1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112">
      <w:bodyDiv w:val="1"/>
      <w:marLeft w:val="0"/>
      <w:marRight w:val="0"/>
      <w:marTop w:val="0"/>
      <w:marBottom w:val="0"/>
      <w:divBdr>
        <w:top w:val="none" w:sz="0" w:space="0" w:color="auto"/>
        <w:left w:val="none" w:sz="0" w:space="0" w:color="auto"/>
        <w:bottom w:val="none" w:sz="0" w:space="0" w:color="auto"/>
        <w:right w:val="none" w:sz="0" w:space="0" w:color="auto"/>
      </w:divBdr>
    </w:div>
    <w:div w:id="64228936">
      <w:bodyDiv w:val="1"/>
      <w:marLeft w:val="0"/>
      <w:marRight w:val="0"/>
      <w:marTop w:val="0"/>
      <w:marBottom w:val="0"/>
      <w:divBdr>
        <w:top w:val="none" w:sz="0" w:space="0" w:color="auto"/>
        <w:left w:val="none" w:sz="0" w:space="0" w:color="auto"/>
        <w:bottom w:val="none" w:sz="0" w:space="0" w:color="auto"/>
        <w:right w:val="none" w:sz="0" w:space="0" w:color="auto"/>
      </w:divBdr>
      <w:divsChild>
        <w:div w:id="44986352">
          <w:marLeft w:val="0"/>
          <w:marRight w:val="0"/>
          <w:marTop w:val="0"/>
          <w:marBottom w:val="0"/>
          <w:divBdr>
            <w:top w:val="none" w:sz="0" w:space="0" w:color="auto"/>
            <w:left w:val="none" w:sz="0" w:space="0" w:color="auto"/>
            <w:bottom w:val="none" w:sz="0" w:space="0" w:color="auto"/>
            <w:right w:val="none" w:sz="0" w:space="0" w:color="auto"/>
          </w:divBdr>
        </w:div>
        <w:div w:id="49236522">
          <w:marLeft w:val="0"/>
          <w:marRight w:val="0"/>
          <w:marTop w:val="0"/>
          <w:marBottom w:val="0"/>
          <w:divBdr>
            <w:top w:val="none" w:sz="0" w:space="0" w:color="auto"/>
            <w:left w:val="none" w:sz="0" w:space="0" w:color="auto"/>
            <w:bottom w:val="none" w:sz="0" w:space="0" w:color="auto"/>
            <w:right w:val="none" w:sz="0" w:space="0" w:color="auto"/>
          </w:divBdr>
        </w:div>
        <w:div w:id="81755638">
          <w:marLeft w:val="0"/>
          <w:marRight w:val="0"/>
          <w:marTop w:val="0"/>
          <w:marBottom w:val="0"/>
          <w:divBdr>
            <w:top w:val="none" w:sz="0" w:space="0" w:color="auto"/>
            <w:left w:val="none" w:sz="0" w:space="0" w:color="auto"/>
            <w:bottom w:val="none" w:sz="0" w:space="0" w:color="auto"/>
            <w:right w:val="none" w:sz="0" w:space="0" w:color="auto"/>
          </w:divBdr>
        </w:div>
        <w:div w:id="115610264">
          <w:marLeft w:val="0"/>
          <w:marRight w:val="0"/>
          <w:marTop w:val="0"/>
          <w:marBottom w:val="0"/>
          <w:divBdr>
            <w:top w:val="none" w:sz="0" w:space="0" w:color="auto"/>
            <w:left w:val="none" w:sz="0" w:space="0" w:color="auto"/>
            <w:bottom w:val="none" w:sz="0" w:space="0" w:color="auto"/>
            <w:right w:val="none" w:sz="0" w:space="0" w:color="auto"/>
          </w:divBdr>
        </w:div>
        <w:div w:id="861363495">
          <w:marLeft w:val="0"/>
          <w:marRight w:val="0"/>
          <w:marTop w:val="0"/>
          <w:marBottom w:val="0"/>
          <w:divBdr>
            <w:top w:val="none" w:sz="0" w:space="0" w:color="auto"/>
            <w:left w:val="none" w:sz="0" w:space="0" w:color="auto"/>
            <w:bottom w:val="none" w:sz="0" w:space="0" w:color="auto"/>
            <w:right w:val="none" w:sz="0" w:space="0" w:color="auto"/>
          </w:divBdr>
        </w:div>
        <w:div w:id="883249320">
          <w:marLeft w:val="0"/>
          <w:marRight w:val="0"/>
          <w:marTop w:val="0"/>
          <w:marBottom w:val="0"/>
          <w:divBdr>
            <w:top w:val="none" w:sz="0" w:space="0" w:color="auto"/>
            <w:left w:val="none" w:sz="0" w:space="0" w:color="auto"/>
            <w:bottom w:val="none" w:sz="0" w:space="0" w:color="auto"/>
            <w:right w:val="none" w:sz="0" w:space="0" w:color="auto"/>
          </w:divBdr>
        </w:div>
        <w:div w:id="927543572">
          <w:marLeft w:val="0"/>
          <w:marRight w:val="0"/>
          <w:marTop w:val="0"/>
          <w:marBottom w:val="0"/>
          <w:divBdr>
            <w:top w:val="none" w:sz="0" w:space="0" w:color="auto"/>
            <w:left w:val="none" w:sz="0" w:space="0" w:color="auto"/>
            <w:bottom w:val="none" w:sz="0" w:space="0" w:color="auto"/>
            <w:right w:val="none" w:sz="0" w:space="0" w:color="auto"/>
          </w:divBdr>
        </w:div>
        <w:div w:id="1167015930">
          <w:marLeft w:val="0"/>
          <w:marRight w:val="0"/>
          <w:marTop w:val="0"/>
          <w:marBottom w:val="0"/>
          <w:divBdr>
            <w:top w:val="none" w:sz="0" w:space="0" w:color="auto"/>
            <w:left w:val="none" w:sz="0" w:space="0" w:color="auto"/>
            <w:bottom w:val="none" w:sz="0" w:space="0" w:color="auto"/>
            <w:right w:val="none" w:sz="0" w:space="0" w:color="auto"/>
          </w:divBdr>
        </w:div>
        <w:div w:id="1471897323">
          <w:marLeft w:val="0"/>
          <w:marRight w:val="0"/>
          <w:marTop w:val="0"/>
          <w:marBottom w:val="0"/>
          <w:divBdr>
            <w:top w:val="none" w:sz="0" w:space="0" w:color="auto"/>
            <w:left w:val="none" w:sz="0" w:space="0" w:color="auto"/>
            <w:bottom w:val="none" w:sz="0" w:space="0" w:color="auto"/>
            <w:right w:val="none" w:sz="0" w:space="0" w:color="auto"/>
          </w:divBdr>
        </w:div>
        <w:div w:id="1639143868">
          <w:marLeft w:val="0"/>
          <w:marRight w:val="0"/>
          <w:marTop w:val="0"/>
          <w:marBottom w:val="0"/>
          <w:divBdr>
            <w:top w:val="none" w:sz="0" w:space="0" w:color="auto"/>
            <w:left w:val="none" w:sz="0" w:space="0" w:color="auto"/>
            <w:bottom w:val="none" w:sz="0" w:space="0" w:color="auto"/>
            <w:right w:val="none" w:sz="0" w:space="0" w:color="auto"/>
          </w:divBdr>
        </w:div>
        <w:div w:id="1881933684">
          <w:marLeft w:val="0"/>
          <w:marRight w:val="0"/>
          <w:marTop w:val="0"/>
          <w:marBottom w:val="0"/>
          <w:divBdr>
            <w:top w:val="none" w:sz="0" w:space="0" w:color="auto"/>
            <w:left w:val="none" w:sz="0" w:space="0" w:color="auto"/>
            <w:bottom w:val="none" w:sz="0" w:space="0" w:color="auto"/>
            <w:right w:val="none" w:sz="0" w:space="0" w:color="auto"/>
          </w:divBdr>
        </w:div>
        <w:div w:id="1917744642">
          <w:marLeft w:val="0"/>
          <w:marRight w:val="0"/>
          <w:marTop w:val="0"/>
          <w:marBottom w:val="0"/>
          <w:divBdr>
            <w:top w:val="none" w:sz="0" w:space="0" w:color="auto"/>
            <w:left w:val="none" w:sz="0" w:space="0" w:color="auto"/>
            <w:bottom w:val="none" w:sz="0" w:space="0" w:color="auto"/>
            <w:right w:val="none" w:sz="0" w:space="0" w:color="auto"/>
          </w:divBdr>
        </w:div>
        <w:div w:id="1941598840">
          <w:marLeft w:val="0"/>
          <w:marRight w:val="0"/>
          <w:marTop w:val="0"/>
          <w:marBottom w:val="0"/>
          <w:divBdr>
            <w:top w:val="none" w:sz="0" w:space="0" w:color="auto"/>
            <w:left w:val="none" w:sz="0" w:space="0" w:color="auto"/>
            <w:bottom w:val="none" w:sz="0" w:space="0" w:color="auto"/>
            <w:right w:val="none" w:sz="0" w:space="0" w:color="auto"/>
          </w:divBdr>
        </w:div>
        <w:div w:id="2097706777">
          <w:marLeft w:val="0"/>
          <w:marRight w:val="0"/>
          <w:marTop w:val="0"/>
          <w:marBottom w:val="0"/>
          <w:divBdr>
            <w:top w:val="none" w:sz="0" w:space="0" w:color="auto"/>
            <w:left w:val="none" w:sz="0" w:space="0" w:color="auto"/>
            <w:bottom w:val="none" w:sz="0" w:space="0" w:color="auto"/>
            <w:right w:val="none" w:sz="0" w:space="0" w:color="auto"/>
          </w:divBdr>
        </w:div>
      </w:divsChild>
    </w:div>
    <w:div w:id="190611414">
      <w:bodyDiv w:val="1"/>
      <w:marLeft w:val="0"/>
      <w:marRight w:val="0"/>
      <w:marTop w:val="0"/>
      <w:marBottom w:val="0"/>
      <w:divBdr>
        <w:top w:val="none" w:sz="0" w:space="0" w:color="auto"/>
        <w:left w:val="none" w:sz="0" w:space="0" w:color="auto"/>
        <w:bottom w:val="none" w:sz="0" w:space="0" w:color="auto"/>
        <w:right w:val="none" w:sz="0" w:space="0" w:color="auto"/>
      </w:divBdr>
      <w:divsChild>
        <w:div w:id="1816607892">
          <w:marLeft w:val="0"/>
          <w:marRight w:val="0"/>
          <w:marTop w:val="0"/>
          <w:marBottom w:val="0"/>
          <w:divBdr>
            <w:top w:val="none" w:sz="0" w:space="0" w:color="auto"/>
            <w:left w:val="none" w:sz="0" w:space="0" w:color="auto"/>
            <w:bottom w:val="none" w:sz="0" w:space="0" w:color="auto"/>
            <w:right w:val="none" w:sz="0" w:space="0" w:color="auto"/>
          </w:divBdr>
          <w:divsChild>
            <w:div w:id="390037225">
              <w:marLeft w:val="0"/>
              <w:marRight w:val="0"/>
              <w:marTop w:val="0"/>
              <w:marBottom w:val="0"/>
              <w:divBdr>
                <w:top w:val="none" w:sz="0" w:space="0" w:color="auto"/>
                <w:left w:val="none" w:sz="0" w:space="0" w:color="auto"/>
                <w:bottom w:val="none" w:sz="0" w:space="0" w:color="auto"/>
                <w:right w:val="none" w:sz="0" w:space="0" w:color="auto"/>
              </w:divBdr>
              <w:divsChild>
                <w:div w:id="247810247">
                  <w:marLeft w:val="0"/>
                  <w:marRight w:val="0"/>
                  <w:marTop w:val="0"/>
                  <w:marBottom w:val="0"/>
                  <w:divBdr>
                    <w:top w:val="none" w:sz="0" w:space="0" w:color="auto"/>
                    <w:left w:val="none" w:sz="0" w:space="0" w:color="auto"/>
                    <w:bottom w:val="none" w:sz="0" w:space="0" w:color="auto"/>
                    <w:right w:val="none" w:sz="0" w:space="0" w:color="auto"/>
                  </w:divBdr>
                  <w:divsChild>
                    <w:div w:id="1219317639">
                      <w:marLeft w:val="0"/>
                      <w:marRight w:val="0"/>
                      <w:marTop w:val="0"/>
                      <w:marBottom w:val="0"/>
                      <w:divBdr>
                        <w:top w:val="none" w:sz="0" w:space="0" w:color="auto"/>
                        <w:left w:val="none" w:sz="0" w:space="0" w:color="auto"/>
                        <w:bottom w:val="none" w:sz="0" w:space="0" w:color="auto"/>
                        <w:right w:val="none" w:sz="0" w:space="0" w:color="auto"/>
                      </w:divBdr>
                      <w:divsChild>
                        <w:div w:id="851644272">
                          <w:marLeft w:val="0"/>
                          <w:marRight w:val="0"/>
                          <w:marTop w:val="0"/>
                          <w:marBottom w:val="0"/>
                          <w:divBdr>
                            <w:top w:val="none" w:sz="0" w:space="0" w:color="auto"/>
                            <w:left w:val="none" w:sz="0" w:space="0" w:color="auto"/>
                            <w:bottom w:val="none" w:sz="0" w:space="0" w:color="auto"/>
                            <w:right w:val="none" w:sz="0" w:space="0" w:color="auto"/>
                          </w:divBdr>
                          <w:divsChild>
                            <w:div w:id="379791834">
                              <w:marLeft w:val="0"/>
                              <w:marRight w:val="0"/>
                              <w:marTop w:val="0"/>
                              <w:marBottom w:val="0"/>
                              <w:divBdr>
                                <w:top w:val="none" w:sz="0" w:space="0" w:color="auto"/>
                                <w:left w:val="none" w:sz="0" w:space="0" w:color="auto"/>
                                <w:bottom w:val="none" w:sz="0" w:space="0" w:color="auto"/>
                                <w:right w:val="none" w:sz="0" w:space="0" w:color="auto"/>
                              </w:divBdr>
                              <w:divsChild>
                                <w:div w:id="710036479">
                                  <w:marLeft w:val="0"/>
                                  <w:marRight w:val="0"/>
                                  <w:marTop w:val="0"/>
                                  <w:marBottom w:val="0"/>
                                  <w:divBdr>
                                    <w:top w:val="none" w:sz="0" w:space="0" w:color="auto"/>
                                    <w:left w:val="none" w:sz="0" w:space="0" w:color="auto"/>
                                    <w:bottom w:val="none" w:sz="0" w:space="0" w:color="auto"/>
                                    <w:right w:val="none" w:sz="0" w:space="0" w:color="auto"/>
                                  </w:divBdr>
                                  <w:divsChild>
                                    <w:div w:id="1846245682">
                                      <w:marLeft w:val="0"/>
                                      <w:marRight w:val="0"/>
                                      <w:marTop w:val="0"/>
                                      <w:marBottom w:val="0"/>
                                      <w:divBdr>
                                        <w:top w:val="none" w:sz="0" w:space="0" w:color="auto"/>
                                        <w:left w:val="none" w:sz="0" w:space="0" w:color="auto"/>
                                        <w:bottom w:val="none" w:sz="0" w:space="0" w:color="auto"/>
                                        <w:right w:val="none" w:sz="0" w:space="0" w:color="auto"/>
                                      </w:divBdr>
                                      <w:divsChild>
                                        <w:div w:id="1768501281">
                                          <w:marLeft w:val="0"/>
                                          <w:marRight w:val="0"/>
                                          <w:marTop w:val="0"/>
                                          <w:marBottom w:val="0"/>
                                          <w:divBdr>
                                            <w:top w:val="none" w:sz="0" w:space="0" w:color="auto"/>
                                            <w:left w:val="none" w:sz="0" w:space="0" w:color="auto"/>
                                            <w:bottom w:val="none" w:sz="0" w:space="0" w:color="auto"/>
                                            <w:right w:val="none" w:sz="0" w:space="0" w:color="auto"/>
                                          </w:divBdr>
                                          <w:divsChild>
                                            <w:div w:id="1167524113">
                                              <w:marLeft w:val="0"/>
                                              <w:marRight w:val="0"/>
                                              <w:marTop w:val="0"/>
                                              <w:marBottom w:val="0"/>
                                              <w:divBdr>
                                                <w:top w:val="none" w:sz="0" w:space="0" w:color="auto"/>
                                                <w:left w:val="none" w:sz="0" w:space="0" w:color="auto"/>
                                                <w:bottom w:val="none" w:sz="0" w:space="0" w:color="auto"/>
                                                <w:right w:val="none" w:sz="0" w:space="0" w:color="auto"/>
                                              </w:divBdr>
                                              <w:divsChild>
                                                <w:div w:id="988821026">
                                                  <w:marLeft w:val="0"/>
                                                  <w:marRight w:val="0"/>
                                                  <w:marTop w:val="0"/>
                                                  <w:marBottom w:val="0"/>
                                                  <w:divBdr>
                                                    <w:top w:val="none" w:sz="0" w:space="0" w:color="auto"/>
                                                    <w:left w:val="none" w:sz="0" w:space="0" w:color="auto"/>
                                                    <w:bottom w:val="none" w:sz="0" w:space="0" w:color="auto"/>
                                                    <w:right w:val="none" w:sz="0" w:space="0" w:color="auto"/>
                                                  </w:divBdr>
                                                  <w:divsChild>
                                                    <w:div w:id="508718953">
                                                      <w:marLeft w:val="0"/>
                                                      <w:marRight w:val="0"/>
                                                      <w:marTop w:val="0"/>
                                                      <w:marBottom w:val="0"/>
                                                      <w:divBdr>
                                                        <w:top w:val="none" w:sz="0" w:space="0" w:color="auto"/>
                                                        <w:left w:val="none" w:sz="0" w:space="0" w:color="auto"/>
                                                        <w:bottom w:val="none" w:sz="0" w:space="0" w:color="auto"/>
                                                        <w:right w:val="none" w:sz="0" w:space="0" w:color="auto"/>
                                                      </w:divBdr>
                                                      <w:divsChild>
                                                        <w:div w:id="2020354108">
                                                          <w:marLeft w:val="0"/>
                                                          <w:marRight w:val="0"/>
                                                          <w:marTop w:val="0"/>
                                                          <w:marBottom w:val="0"/>
                                                          <w:divBdr>
                                                            <w:top w:val="none" w:sz="0" w:space="0" w:color="auto"/>
                                                            <w:left w:val="none" w:sz="0" w:space="0" w:color="auto"/>
                                                            <w:bottom w:val="none" w:sz="0" w:space="0" w:color="auto"/>
                                                            <w:right w:val="none" w:sz="0" w:space="0" w:color="auto"/>
                                                          </w:divBdr>
                                                          <w:divsChild>
                                                            <w:div w:id="963928644">
                                                              <w:marLeft w:val="0"/>
                                                              <w:marRight w:val="0"/>
                                                              <w:marTop w:val="0"/>
                                                              <w:marBottom w:val="0"/>
                                                              <w:divBdr>
                                                                <w:top w:val="none" w:sz="0" w:space="0" w:color="auto"/>
                                                                <w:left w:val="none" w:sz="0" w:space="0" w:color="auto"/>
                                                                <w:bottom w:val="none" w:sz="0" w:space="0" w:color="auto"/>
                                                                <w:right w:val="none" w:sz="0" w:space="0" w:color="auto"/>
                                                              </w:divBdr>
                                                              <w:divsChild>
                                                                <w:div w:id="236399427">
                                                                  <w:marLeft w:val="0"/>
                                                                  <w:marRight w:val="0"/>
                                                                  <w:marTop w:val="0"/>
                                                                  <w:marBottom w:val="0"/>
                                                                  <w:divBdr>
                                                                    <w:top w:val="none" w:sz="0" w:space="0" w:color="auto"/>
                                                                    <w:left w:val="none" w:sz="0" w:space="0" w:color="auto"/>
                                                                    <w:bottom w:val="none" w:sz="0" w:space="0" w:color="auto"/>
                                                                    <w:right w:val="none" w:sz="0" w:space="0" w:color="auto"/>
                                                                  </w:divBdr>
                                                                  <w:divsChild>
                                                                    <w:div w:id="1980916940">
                                                                      <w:marLeft w:val="0"/>
                                                                      <w:marRight w:val="0"/>
                                                                      <w:marTop w:val="0"/>
                                                                      <w:marBottom w:val="0"/>
                                                                      <w:divBdr>
                                                                        <w:top w:val="none" w:sz="0" w:space="0" w:color="auto"/>
                                                                        <w:left w:val="none" w:sz="0" w:space="0" w:color="auto"/>
                                                                        <w:bottom w:val="none" w:sz="0" w:space="0" w:color="auto"/>
                                                                        <w:right w:val="none" w:sz="0" w:space="0" w:color="auto"/>
                                                                      </w:divBdr>
                                                                      <w:divsChild>
                                                                        <w:div w:id="1779981668">
                                                                          <w:marLeft w:val="0"/>
                                                                          <w:marRight w:val="0"/>
                                                                          <w:marTop w:val="0"/>
                                                                          <w:marBottom w:val="0"/>
                                                                          <w:divBdr>
                                                                            <w:top w:val="none" w:sz="0" w:space="0" w:color="auto"/>
                                                                            <w:left w:val="none" w:sz="0" w:space="0" w:color="auto"/>
                                                                            <w:bottom w:val="none" w:sz="0" w:space="0" w:color="auto"/>
                                                                            <w:right w:val="none" w:sz="0" w:space="0" w:color="auto"/>
                                                                          </w:divBdr>
                                                                          <w:divsChild>
                                                                            <w:div w:id="1863082537">
                                                                              <w:marLeft w:val="0"/>
                                                                              <w:marRight w:val="0"/>
                                                                              <w:marTop w:val="0"/>
                                                                              <w:marBottom w:val="0"/>
                                                                              <w:divBdr>
                                                                                <w:top w:val="none" w:sz="0" w:space="0" w:color="auto"/>
                                                                                <w:left w:val="none" w:sz="0" w:space="0" w:color="auto"/>
                                                                                <w:bottom w:val="none" w:sz="0" w:space="0" w:color="auto"/>
                                                                                <w:right w:val="none" w:sz="0" w:space="0" w:color="auto"/>
                                                                              </w:divBdr>
                                                                              <w:divsChild>
                                                                                <w:div w:id="191386763">
                                                                                  <w:marLeft w:val="0"/>
                                                                                  <w:marRight w:val="0"/>
                                                                                  <w:marTop w:val="0"/>
                                                                                  <w:marBottom w:val="0"/>
                                                                                  <w:divBdr>
                                                                                    <w:top w:val="none" w:sz="0" w:space="0" w:color="auto"/>
                                                                                    <w:left w:val="none" w:sz="0" w:space="0" w:color="auto"/>
                                                                                    <w:bottom w:val="none" w:sz="0" w:space="0" w:color="auto"/>
                                                                                    <w:right w:val="none" w:sz="0" w:space="0" w:color="auto"/>
                                                                                  </w:divBdr>
                                                                                  <w:divsChild>
                                                                                    <w:div w:id="759759565">
                                                                                      <w:marLeft w:val="0"/>
                                                                                      <w:marRight w:val="0"/>
                                                                                      <w:marTop w:val="0"/>
                                                                                      <w:marBottom w:val="0"/>
                                                                                      <w:divBdr>
                                                                                        <w:top w:val="none" w:sz="0" w:space="0" w:color="auto"/>
                                                                                        <w:left w:val="none" w:sz="0" w:space="0" w:color="auto"/>
                                                                                        <w:bottom w:val="none" w:sz="0" w:space="0" w:color="auto"/>
                                                                                        <w:right w:val="none" w:sz="0" w:space="0" w:color="auto"/>
                                                                                      </w:divBdr>
                                                                                    </w:div>
                                                                                    <w:div w:id="1979214435">
                                                                                      <w:marLeft w:val="0"/>
                                                                                      <w:marRight w:val="0"/>
                                                                                      <w:marTop w:val="0"/>
                                                                                      <w:marBottom w:val="0"/>
                                                                                      <w:divBdr>
                                                                                        <w:top w:val="none" w:sz="0" w:space="0" w:color="auto"/>
                                                                                        <w:left w:val="none" w:sz="0" w:space="0" w:color="auto"/>
                                                                                        <w:bottom w:val="none" w:sz="0" w:space="0" w:color="auto"/>
                                                                                        <w:right w:val="none" w:sz="0" w:space="0" w:color="auto"/>
                                                                                      </w:divBdr>
                                                                                    </w:div>
                                                                                    <w:div w:id="199976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191612">
      <w:bodyDiv w:val="1"/>
      <w:marLeft w:val="0"/>
      <w:marRight w:val="0"/>
      <w:marTop w:val="0"/>
      <w:marBottom w:val="0"/>
      <w:divBdr>
        <w:top w:val="none" w:sz="0" w:space="0" w:color="auto"/>
        <w:left w:val="none" w:sz="0" w:space="0" w:color="auto"/>
        <w:bottom w:val="none" w:sz="0" w:space="0" w:color="auto"/>
        <w:right w:val="none" w:sz="0" w:space="0" w:color="auto"/>
      </w:divBdr>
      <w:divsChild>
        <w:div w:id="33238100">
          <w:marLeft w:val="0"/>
          <w:marRight w:val="0"/>
          <w:marTop w:val="0"/>
          <w:marBottom w:val="0"/>
          <w:divBdr>
            <w:top w:val="none" w:sz="0" w:space="0" w:color="auto"/>
            <w:left w:val="none" w:sz="0" w:space="0" w:color="auto"/>
            <w:bottom w:val="none" w:sz="0" w:space="0" w:color="auto"/>
            <w:right w:val="none" w:sz="0" w:space="0" w:color="auto"/>
          </w:divBdr>
        </w:div>
        <w:div w:id="46104411">
          <w:marLeft w:val="0"/>
          <w:marRight w:val="0"/>
          <w:marTop w:val="0"/>
          <w:marBottom w:val="0"/>
          <w:divBdr>
            <w:top w:val="none" w:sz="0" w:space="0" w:color="auto"/>
            <w:left w:val="none" w:sz="0" w:space="0" w:color="auto"/>
            <w:bottom w:val="none" w:sz="0" w:space="0" w:color="auto"/>
            <w:right w:val="none" w:sz="0" w:space="0" w:color="auto"/>
          </w:divBdr>
        </w:div>
        <w:div w:id="255329256">
          <w:marLeft w:val="0"/>
          <w:marRight w:val="0"/>
          <w:marTop w:val="0"/>
          <w:marBottom w:val="0"/>
          <w:divBdr>
            <w:top w:val="none" w:sz="0" w:space="0" w:color="auto"/>
            <w:left w:val="none" w:sz="0" w:space="0" w:color="auto"/>
            <w:bottom w:val="none" w:sz="0" w:space="0" w:color="auto"/>
            <w:right w:val="none" w:sz="0" w:space="0" w:color="auto"/>
          </w:divBdr>
        </w:div>
        <w:div w:id="255597676">
          <w:marLeft w:val="0"/>
          <w:marRight w:val="0"/>
          <w:marTop w:val="0"/>
          <w:marBottom w:val="0"/>
          <w:divBdr>
            <w:top w:val="none" w:sz="0" w:space="0" w:color="auto"/>
            <w:left w:val="none" w:sz="0" w:space="0" w:color="auto"/>
            <w:bottom w:val="none" w:sz="0" w:space="0" w:color="auto"/>
            <w:right w:val="none" w:sz="0" w:space="0" w:color="auto"/>
          </w:divBdr>
        </w:div>
        <w:div w:id="445276294">
          <w:marLeft w:val="0"/>
          <w:marRight w:val="0"/>
          <w:marTop w:val="0"/>
          <w:marBottom w:val="0"/>
          <w:divBdr>
            <w:top w:val="none" w:sz="0" w:space="0" w:color="auto"/>
            <w:left w:val="none" w:sz="0" w:space="0" w:color="auto"/>
            <w:bottom w:val="none" w:sz="0" w:space="0" w:color="auto"/>
            <w:right w:val="none" w:sz="0" w:space="0" w:color="auto"/>
          </w:divBdr>
        </w:div>
        <w:div w:id="453254149">
          <w:marLeft w:val="0"/>
          <w:marRight w:val="0"/>
          <w:marTop w:val="0"/>
          <w:marBottom w:val="0"/>
          <w:divBdr>
            <w:top w:val="none" w:sz="0" w:space="0" w:color="auto"/>
            <w:left w:val="none" w:sz="0" w:space="0" w:color="auto"/>
            <w:bottom w:val="none" w:sz="0" w:space="0" w:color="auto"/>
            <w:right w:val="none" w:sz="0" w:space="0" w:color="auto"/>
          </w:divBdr>
        </w:div>
        <w:div w:id="478041137">
          <w:marLeft w:val="0"/>
          <w:marRight w:val="0"/>
          <w:marTop w:val="0"/>
          <w:marBottom w:val="0"/>
          <w:divBdr>
            <w:top w:val="none" w:sz="0" w:space="0" w:color="auto"/>
            <w:left w:val="none" w:sz="0" w:space="0" w:color="auto"/>
            <w:bottom w:val="none" w:sz="0" w:space="0" w:color="auto"/>
            <w:right w:val="none" w:sz="0" w:space="0" w:color="auto"/>
          </w:divBdr>
        </w:div>
        <w:div w:id="869419566">
          <w:marLeft w:val="0"/>
          <w:marRight w:val="0"/>
          <w:marTop w:val="0"/>
          <w:marBottom w:val="0"/>
          <w:divBdr>
            <w:top w:val="none" w:sz="0" w:space="0" w:color="auto"/>
            <w:left w:val="none" w:sz="0" w:space="0" w:color="auto"/>
            <w:bottom w:val="none" w:sz="0" w:space="0" w:color="auto"/>
            <w:right w:val="none" w:sz="0" w:space="0" w:color="auto"/>
          </w:divBdr>
        </w:div>
        <w:div w:id="962544527">
          <w:marLeft w:val="0"/>
          <w:marRight w:val="0"/>
          <w:marTop w:val="0"/>
          <w:marBottom w:val="0"/>
          <w:divBdr>
            <w:top w:val="none" w:sz="0" w:space="0" w:color="auto"/>
            <w:left w:val="none" w:sz="0" w:space="0" w:color="auto"/>
            <w:bottom w:val="none" w:sz="0" w:space="0" w:color="auto"/>
            <w:right w:val="none" w:sz="0" w:space="0" w:color="auto"/>
          </w:divBdr>
        </w:div>
        <w:div w:id="990251305">
          <w:marLeft w:val="0"/>
          <w:marRight w:val="0"/>
          <w:marTop w:val="0"/>
          <w:marBottom w:val="0"/>
          <w:divBdr>
            <w:top w:val="none" w:sz="0" w:space="0" w:color="auto"/>
            <w:left w:val="none" w:sz="0" w:space="0" w:color="auto"/>
            <w:bottom w:val="none" w:sz="0" w:space="0" w:color="auto"/>
            <w:right w:val="none" w:sz="0" w:space="0" w:color="auto"/>
          </w:divBdr>
        </w:div>
        <w:div w:id="997809846">
          <w:marLeft w:val="0"/>
          <w:marRight w:val="0"/>
          <w:marTop w:val="0"/>
          <w:marBottom w:val="0"/>
          <w:divBdr>
            <w:top w:val="none" w:sz="0" w:space="0" w:color="auto"/>
            <w:left w:val="none" w:sz="0" w:space="0" w:color="auto"/>
            <w:bottom w:val="none" w:sz="0" w:space="0" w:color="auto"/>
            <w:right w:val="none" w:sz="0" w:space="0" w:color="auto"/>
          </w:divBdr>
        </w:div>
        <w:div w:id="1052770902">
          <w:marLeft w:val="0"/>
          <w:marRight w:val="0"/>
          <w:marTop w:val="0"/>
          <w:marBottom w:val="0"/>
          <w:divBdr>
            <w:top w:val="none" w:sz="0" w:space="0" w:color="auto"/>
            <w:left w:val="none" w:sz="0" w:space="0" w:color="auto"/>
            <w:bottom w:val="none" w:sz="0" w:space="0" w:color="auto"/>
            <w:right w:val="none" w:sz="0" w:space="0" w:color="auto"/>
          </w:divBdr>
        </w:div>
        <w:div w:id="1064259187">
          <w:marLeft w:val="0"/>
          <w:marRight w:val="0"/>
          <w:marTop w:val="0"/>
          <w:marBottom w:val="0"/>
          <w:divBdr>
            <w:top w:val="none" w:sz="0" w:space="0" w:color="auto"/>
            <w:left w:val="none" w:sz="0" w:space="0" w:color="auto"/>
            <w:bottom w:val="none" w:sz="0" w:space="0" w:color="auto"/>
            <w:right w:val="none" w:sz="0" w:space="0" w:color="auto"/>
          </w:divBdr>
        </w:div>
        <w:div w:id="1333141310">
          <w:marLeft w:val="0"/>
          <w:marRight w:val="0"/>
          <w:marTop w:val="0"/>
          <w:marBottom w:val="0"/>
          <w:divBdr>
            <w:top w:val="none" w:sz="0" w:space="0" w:color="auto"/>
            <w:left w:val="none" w:sz="0" w:space="0" w:color="auto"/>
            <w:bottom w:val="none" w:sz="0" w:space="0" w:color="auto"/>
            <w:right w:val="none" w:sz="0" w:space="0" w:color="auto"/>
          </w:divBdr>
        </w:div>
        <w:div w:id="1533885322">
          <w:marLeft w:val="0"/>
          <w:marRight w:val="0"/>
          <w:marTop w:val="0"/>
          <w:marBottom w:val="0"/>
          <w:divBdr>
            <w:top w:val="none" w:sz="0" w:space="0" w:color="auto"/>
            <w:left w:val="none" w:sz="0" w:space="0" w:color="auto"/>
            <w:bottom w:val="none" w:sz="0" w:space="0" w:color="auto"/>
            <w:right w:val="none" w:sz="0" w:space="0" w:color="auto"/>
          </w:divBdr>
        </w:div>
        <w:div w:id="1548026711">
          <w:marLeft w:val="0"/>
          <w:marRight w:val="0"/>
          <w:marTop w:val="0"/>
          <w:marBottom w:val="0"/>
          <w:divBdr>
            <w:top w:val="none" w:sz="0" w:space="0" w:color="auto"/>
            <w:left w:val="none" w:sz="0" w:space="0" w:color="auto"/>
            <w:bottom w:val="none" w:sz="0" w:space="0" w:color="auto"/>
            <w:right w:val="none" w:sz="0" w:space="0" w:color="auto"/>
          </w:divBdr>
        </w:div>
        <w:div w:id="1582375957">
          <w:marLeft w:val="0"/>
          <w:marRight w:val="0"/>
          <w:marTop w:val="0"/>
          <w:marBottom w:val="0"/>
          <w:divBdr>
            <w:top w:val="none" w:sz="0" w:space="0" w:color="auto"/>
            <w:left w:val="none" w:sz="0" w:space="0" w:color="auto"/>
            <w:bottom w:val="none" w:sz="0" w:space="0" w:color="auto"/>
            <w:right w:val="none" w:sz="0" w:space="0" w:color="auto"/>
          </w:divBdr>
        </w:div>
        <w:div w:id="1637640949">
          <w:marLeft w:val="0"/>
          <w:marRight w:val="0"/>
          <w:marTop w:val="0"/>
          <w:marBottom w:val="0"/>
          <w:divBdr>
            <w:top w:val="none" w:sz="0" w:space="0" w:color="auto"/>
            <w:left w:val="none" w:sz="0" w:space="0" w:color="auto"/>
            <w:bottom w:val="none" w:sz="0" w:space="0" w:color="auto"/>
            <w:right w:val="none" w:sz="0" w:space="0" w:color="auto"/>
          </w:divBdr>
        </w:div>
        <w:div w:id="1670136626">
          <w:marLeft w:val="0"/>
          <w:marRight w:val="0"/>
          <w:marTop w:val="0"/>
          <w:marBottom w:val="0"/>
          <w:divBdr>
            <w:top w:val="none" w:sz="0" w:space="0" w:color="auto"/>
            <w:left w:val="none" w:sz="0" w:space="0" w:color="auto"/>
            <w:bottom w:val="none" w:sz="0" w:space="0" w:color="auto"/>
            <w:right w:val="none" w:sz="0" w:space="0" w:color="auto"/>
          </w:divBdr>
        </w:div>
        <w:div w:id="1780761717">
          <w:marLeft w:val="0"/>
          <w:marRight w:val="0"/>
          <w:marTop w:val="0"/>
          <w:marBottom w:val="0"/>
          <w:divBdr>
            <w:top w:val="none" w:sz="0" w:space="0" w:color="auto"/>
            <w:left w:val="none" w:sz="0" w:space="0" w:color="auto"/>
            <w:bottom w:val="none" w:sz="0" w:space="0" w:color="auto"/>
            <w:right w:val="none" w:sz="0" w:space="0" w:color="auto"/>
          </w:divBdr>
        </w:div>
        <w:div w:id="1931085578">
          <w:marLeft w:val="0"/>
          <w:marRight w:val="0"/>
          <w:marTop w:val="0"/>
          <w:marBottom w:val="0"/>
          <w:divBdr>
            <w:top w:val="none" w:sz="0" w:space="0" w:color="auto"/>
            <w:left w:val="none" w:sz="0" w:space="0" w:color="auto"/>
            <w:bottom w:val="none" w:sz="0" w:space="0" w:color="auto"/>
            <w:right w:val="none" w:sz="0" w:space="0" w:color="auto"/>
          </w:divBdr>
        </w:div>
        <w:div w:id="1949653024">
          <w:marLeft w:val="0"/>
          <w:marRight w:val="0"/>
          <w:marTop w:val="0"/>
          <w:marBottom w:val="0"/>
          <w:divBdr>
            <w:top w:val="none" w:sz="0" w:space="0" w:color="auto"/>
            <w:left w:val="none" w:sz="0" w:space="0" w:color="auto"/>
            <w:bottom w:val="none" w:sz="0" w:space="0" w:color="auto"/>
            <w:right w:val="none" w:sz="0" w:space="0" w:color="auto"/>
          </w:divBdr>
        </w:div>
        <w:div w:id="1999730598">
          <w:marLeft w:val="0"/>
          <w:marRight w:val="0"/>
          <w:marTop w:val="0"/>
          <w:marBottom w:val="0"/>
          <w:divBdr>
            <w:top w:val="none" w:sz="0" w:space="0" w:color="auto"/>
            <w:left w:val="none" w:sz="0" w:space="0" w:color="auto"/>
            <w:bottom w:val="none" w:sz="0" w:space="0" w:color="auto"/>
            <w:right w:val="none" w:sz="0" w:space="0" w:color="auto"/>
          </w:divBdr>
        </w:div>
        <w:div w:id="2082293289">
          <w:marLeft w:val="0"/>
          <w:marRight w:val="0"/>
          <w:marTop w:val="0"/>
          <w:marBottom w:val="0"/>
          <w:divBdr>
            <w:top w:val="none" w:sz="0" w:space="0" w:color="auto"/>
            <w:left w:val="none" w:sz="0" w:space="0" w:color="auto"/>
            <w:bottom w:val="none" w:sz="0" w:space="0" w:color="auto"/>
            <w:right w:val="none" w:sz="0" w:space="0" w:color="auto"/>
          </w:divBdr>
        </w:div>
      </w:divsChild>
    </w:div>
    <w:div w:id="291137261">
      <w:bodyDiv w:val="1"/>
      <w:marLeft w:val="0"/>
      <w:marRight w:val="0"/>
      <w:marTop w:val="0"/>
      <w:marBottom w:val="0"/>
      <w:divBdr>
        <w:top w:val="none" w:sz="0" w:space="0" w:color="auto"/>
        <w:left w:val="none" w:sz="0" w:space="0" w:color="auto"/>
        <w:bottom w:val="none" w:sz="0" w:space="0" w:color="auto"/>
        <w:right w:val="none" w:sz="0" w:space="0" w:color="auto"/>
      </w:divBdr>
      <w:divsChild>
        <w:div w:id="444621777">
          <w:marLeft w:val="0"/>
          <w:marRight w:val="0"/>
          <w:marTop w:val="0"/>
          <w:marBottom w:val="0"/>
          <w:divBdr>
            <w:top w:val="none" w:sz="0" w:space="0" w:color="auto"/>
            <w:left w:val="none" w:sz="0" w:space="0" w:color="auto"/>
            <w:bottom w:val="none" w:sz="0" w:space="0" w:color="auto"/>
            <w:right w:val="none" w:sz="0" w:space="0" w:color="auto"/>
          </w:divBdr>
        </w:div>
        <w:div w:id="1689527459">
          <w:marLeft w:val="0"/>
          <w:marRight w:val="0"/>
          <w:marTop w:val="0"/>
          <w:marBottom w:val="0"/>
          <w:divBdr>
            <w:top w:val="none" w:sz="0" w:space="0" w:color="auto"/>
            <w:left w:val="none" w:sz="0" w:space="0" w:color="auto"/>
            <w:bottom w:val="none" w:sz="0" w:space="0" w:color="auto"/>
            <w:right w:val="none" w:sz="0" w:space="0" w:color="auto"/>
          </w:divBdr>
        </w:div>
        <w:div w:id="1759667680">
          <w:marLeft w:val="0"/>
          <w:marRight w:val="0"/>
          <w:marTop w:val="0"/>
          <w:marBottom w:val="0"/>
          <w:divBdr>
            <w:top w:val="none" w:sz="0" w:space="0" w:color="auto"/>
            <w:left w:val="none" w:sz="0" w:space="0" w:color="auto"/>
            <w:bottom w:val="none" w:sz="0" w:space="0" w:color="auto"/>
            <w:right w:val="none" w:sz="0" w:space="0" w:color="auto"/>
          </w:divBdr>
        </w:div>
        <w:div w:id="1799378362">
          <w:marLeft w:val="0"/>
          <w:marRight w:val="0"/>
          <w:marTop w:val="0"/>
          <w:marBottom w:val="0"/>
          <w:divBdr>
            <w:top w:val="none" w:sz="0" w:space="0" w:color="auto"/>
            <w:left w:val="none" w:sz="0" w:space="0" w:color="auto"/>
            <w:bottom w:val="none" w:sz="0" w:space="0" w:color="auto"/>
            <w:right w:val="none" w:sz="0" w:space="0" w:color="auto"/>
          </w:divBdr>
        </w:div>
      </w:divsChild>
    </w:div>
    <w:div w:id="306252380">
      <w:bodyDiv w:val="1"/>
      <w:marLeft w:val="0"/>
      <w:marRight w:val="0"/>
      <w:marTop w:val="0"/>
      <w:marBottom w:val="0"/>
      <w:divBdr>
        <w:top w:val="none" w:sz="0" w:space="0" w:color="auto"/>
        <w:left w:val="none" w:sz="0" w:space="0" w:color="auto"/>
        <w:bottom w:val="none" w:sz="0" w:space="0" w:color="auto"/>
        <w:right w:val="none" w:sz="0" w:space="0" w:color="auto"/>
      </w:divBdr>
      <w:divsChild>
        <w:div w:id="187069028">
          <w:marLeft w:val="0"/>
          <w:marRight w:val="0"/>
          <w:marTop w:val="0"/>
          <w:marBottom w:val="0"/>
          <w:divBdr>
            <w:top w:val="none" w:sz="0" w:space="0" w:color="auto"/>
            <w:left w:val="none" w:sz="0" w:space="0" w:color="auto"/>
            <w:bottom w:val="none" w:sz="0" w:space="0" w:color="auto"/>
            <w:right w:val="none" w:sz="0" w:space="0" w:color="auto"/>
          </w:divBdr>
          <w:divsChild>
            <w:div w:id="2066828700">
              <w:marLeft w:val="0"/>
              <w:marRight w:val="0"/>
              <w:marTop w:val="0"/>
              <w:marBottom w:val="0"/>
              <w:divBdr>
                <w:top w:val="none" w:sz="0" w:space="0" w:color="auto"/>
                <w:left w:val="none" w:sz="0" w:space="0" w:color="auto"/>
                <w:bottom w:val="none" w:sz="0" w:space="0" w:color="auto"/>
                <w:right w:val="none" w:sz="0" w:space="0" w:color="auto"/>
              </w:divBdr>
              <w:divsChild>
                <w:div w:id="1428772246">
                  <w:marLeft w:val="0"/>
                  <w:marRight w:val="0"/>
                  <w:marTop w:val="0"/>
                  <w:marBottom w:val="0"/>
                  <w:divBdr>
                    <w:top w:val="none" w:sz="0" w:space="0" w:color="auto"/>
                    <w:left w:val="none" w:sz="0" w:space="0" w:color="auto"/>
                    <w:bottom w:val="none" w:sz="0" w:space="0" w:color="auto"/>
                    <w:right w:val="none" w:sz="0" w:space="0" w:color="auto"/>
                  </w:divBdr>
                  <w:divsChild>
                    <w:div w:id="791048002">
                      <w:marLeft w:val="0"/>
                      <w:marRight w:val="0"/>
                      <w:marTop w:val="0"/>
                      <w:marBottom w:val="0"/>
                      <w:divBdr>
                        <w:top w:val="none" w:sz="0" w:space="0" w:color="auto"/>
                        <w:left w:val="none" w:sz="0" w:space="0" w:color="auto"/>
                        <w:bottom w:val="none" w:sz="0" w:space="0" w:color="auto"/>
                        <w:right w:val="none" w:sz="0" w:space="0" w:color="auto"/>
                      </w:divBdr>
                      <w:divsChild>
                        <w:div w:id="446655867">
                          <w:marLeft w:val="0"/>
                          <w:marRight w:val="0"/>
                          <w:marTop w:val="0"/>
                          <w:marBottom w:val="0"/>
                          <w:divBdr>
                            <w:top w:val="none" w:sz="0" w:space="0" w:color="auto"/>
                            <w:left w:val="none" w:sz="0" w:space="0" w:color="auto"/>
                            <w:bottom w:val="none" w:sz="0" w:space="0" w:color="auto"/>
                            <w:right w:val="none" w:sz="0" w:space="0" w:color="auto"/>
                          </w:divBdr>
                          <w:divsChild>
                            <w:div w:id="1163089223">
                              <w:marLeft w:val="0"/>
                              <w:marRight w:val="0"/>
                              <w:marTop w:val="0"/>
                              <w:marBottom w:val="0"/>
                              <w:divBdr>
                                <w:top w:val="none" w:sz="0" w:space="0" w:color="auto"/>
                                <w:left w:val="none" w:sz="0" w:space="0" w:color="auto"/>
                                <w:bottom w:val="none" w:sz="0" w:space="0" w:color="auto"/>
                                <w:right w:val="none" w:sz="0" w:space="0" w:color="auto"/>
                              </w:divBdr>
                              <w:divsChild>
                                <w:div w:id="1769346108">
                                  <w:marLeft w:val="0"/>
                                  <w:marRight w:val="0"/>
                                  <w:marTop w:val="0"/>
                                  <w:marBottom w:val="0"/>
                                  <w:divBdr>
                                    <w:top w:val="none" w:sz="0" w:space="0" w:color="auto"/>
                                    <w:left w:val="none" w:sz="0" w:space="0" w:color="auto"/>
                                    <w:bottom w:val="none" w:sz="0" w:space="0" w:color="auto"/>
                                    <w:right w:val="none" w:sz="0" w:space="0" w:color="auto"/>
                                  </w:divBdr>
                                  <w:divsChild>
                                    <w:div w:id="1542940055">
                                      <w:marLeft w:val="0"/>
                                      <w:marRight w:val="0"/>
                                      <w:marTop w:val="0"/>
                                      <w:marBottom w:val="0"/>
                                      <w:divBdr>
                                        <w:top w:val="none" w:sz="0" w:space="0" w:color="auto"/>
                                        <w:left w:val="none" w:sz="0" w:space="0" w:color="auto"/>
                                        <w:bottom w:val="none" w:sz="0" w:space="0" w:color="auto"/>
                                        <w:right w:val="none" w:sz="0" w:space="0" w:color="auto"/>
                                      </w:divBdr>
                                      <w:divsChild>
                                        <w:div w:id="466776571">
                                          <w:marLeft w:val="0"/>
                                          <w:marRight w:val="0"/>
                                          <w:marTop w:val="0"/>
                                          <w:marBottom w:val="0"/>
                                          <w:divBdr>
                                            <w:top w:val="none" w:sz="0" w:space="0" w:color="auto"/>
                                            <w:left w:val="none" w:sz="0" w:space="0" w:color="auto"/>
                                            <w:bottom w:val="none" w:sz="0" w:space="0" w:color="auto"/>
                                            <w:right w:val="none" w:sz="0" w:space="0" w:color="auto"/>
                                          </w:divBdr>
                                          <w:divsChild>
                                            <w:div w:id="868180286">
                                              <w:marLeft w:val="0"/>
                                              <w:marRight w:val="0"/>
                                              <w:marTop w:val="0"/>
                                              <w:marBottom w:val="0"/>
                                              <w:divBdr>
                                                <w:top w:val="none" w:sz="0" w:space="0" w:color="auto"/>
                                                <w:left w:val="none" w:sz="0" w:space="0" w:color="auto"/>
                                                <w:bottom w:val="none" w:sz="0" w:space="0" w:color="auto"/>
                                                <w:right w:val="none" w:sz="0" w:space="0" w:color="auto"/>
                                              </w:divBdr>
                                              <w:divsChild>
                                                <w:div w:id="1149174035">
                                                  <w:marLeft w:val="0"/>
                                                  <w:marRight w:val="0"/>
                                                  <w:marTop w:val="0"/>
                                                  <w:marBottom w:val="0"/>
                                                  <w:divBdr>
                                                    <w:top w:val="none" w:sz="0" w:space="0" w:color="auto"/>
                                                    <w:left w:val="none" w:sz="0" w:space="0" w:color="auto"/>
                                                    <w:bottom w:val="none" w:sz="0" w:space="0" w:color="auto"/>
                                                    <w:right w:val="none" w:sz="0" w:space="0" w:color="auto"/>
                                                  </w:divBdr>
                                                  <w:divsChild>
                                                    <w:div w:id="2091805745">
                                                      <w:marLeft w:val="0"/>
                                                      <w:marRight w:val="0"/>
                                                      <w:marTop w:val="0"/>
                                                      <w:marBottom w:val="0"/>
                                                      <w:divBdr>
                                                        <w:top w:val="none" w:sz="0" w:space="0" w:color="auto"/>
                                                        <w:left w:val="none" w:sz="0" w:space="0" w:color="auto"/>
                                                        <w:bottom w:val="none" w:sz="0" w:space="0" w:color="auto"/>
                                                        <w:right w:val="none" w:sz="0" w:space="0" w:color="auto"/>
                                                      </w:divBdr>
                                                      <w:divsChild>
                                                        <w:div w:id="55129949">
                                                          <w:marLeft w:val="0"/>
                                                          <w:marRight w:val="0"/>
                                                          <w:marTop w:val="0"/>
                                                          <w:marBottom w:val="0"/>
                                                          <w:divBdr>
                                                            <w:top w:val="none" w:sz="0" w:space="0" w:color="auto"/>
                                                            <w:left w:val="none" w:sz="0" w:space="0" w:color="auto"/>
                                                            <w:bottom w:val="none" w:sz="0" w:space="0" w:color="auto"/>
                                                            <w:right w:val="none" w:sz="0" w:space="0" w:color="auto"/>
                                                          </w:divBdr>
                                                          <w:divsChild>
                                                            <w:div w:id="979116134">
                                                              <w:marLeft w:val="0"/>
                                                              <w:marRight w:val="0"/>
                                                              <w:marTop w:val="0"/>
                                                              <w:marBottom w:val="0"/>
                                                              <w:divBdr>
                                                                <w:top w:val="none" w:sz="0" w:space="0" w:color="auto"/>
                                                                <w:left w:val="none" w:sz="0" w:space="0" w:color="auto"/>
                                                                <w:bottom w:val="none" w:sz="0" w:space="0" w:color="auto"/>
                                                                <w:right w:val="none" w:sz="0" w:space="0" w:color="auto"/>
                                                              </w:divBdr>
                                                              <w:divsChild>
                                                                <w:div w:id="1409114761">
                                                                  <w:marLeft w:val="0"/>
                                                                  <w:marRight w:val="0"/>
                                                                  <w:marTop w:val="0"/>
                                                                  <w:marBottom w:val="0"/>
                                                                  <w:divBdr>
                                                                    <w:top w:val="none" w:sz="0" w:space="0" w:color="auto"/>
                                                                    <w:left w:val="none" w:sz="0" w:space="0" w:color="auto"/>
                                                                    <w:bottom w:val="none" w:sz="0" w:space="0" w:color="auto"/>
                                                                    <w:right w:val="none" w:sz="0" w:space="0" w:color="auto"/>
                                                                  </w:divBdr>
                                                                  <w:divsChild>
                                                                    <w:div w:id="1729186029">
                                                                      <w:marLeft w:val="0"/>
                                                                      <w:marRight w:val="0"/>
                                                                      <w:marTop w:val="0"/>
                                                                      <w:marBottom w:val="0"/>
                                                                      <w:divBdr>
                                                                        <w:top w:val="none" w:sz="0" w:space="0" w:color="auto"/>
                                                                        <w:left w:val="none" w:sz="0" w:space="0" w:color="auto"/>
                                                                        <w:bottom w:val="none" w:sz="0" w:space="0" w:color="auto"/>
                                                                        <w:right w:val="none" w:sz="0" w:space="0" w:color="auto"/>
                                                                      </w:divBdr>
                                                                      <w:divsChild>
                                                                        <w:div w:id="2038658352">
                                                                          <w:marLeft w:val="0"/>
                                                                          <w:marRight w:val="0"/>
                                                                          <w:marTop w:val="0"/>
                                                                          <w:marBottom w:val="0"/>
                                                                          <w:divBdr>
                                                                            <w:top w:val="none" w:sz="0" w:space="0" w:color="auto"/>
                                                                            <w:left w:val="none" w:sz="0" w:space="0" w:color="auto"/>
                                                                            <w:bottom w:val="none" w:sz="0" w:space="0" w:color="auto"/>
                                                                            <w:right w:val="none" w:sz="0" w:space="0" w:color="auto"/>
                                                                          </w:divBdr>
                                                                          <w:divsChild>
                                                                            <w:div w:id="909850064">
                                                                              <w:marLeft w:val="0"/>
                                                                              <w:marRight w:val="0"/>
                                                                              <w:marTop w:val="0"/>
                                                                              <w:marBottom w:val="0"/>
                                                                              <w:divBdr>
                                                                                <w:top w:val="none" w:sz="0" w:space="0" w:color="auto"/>
                                                                                <w:left w:val="none" w:sz="0" w:space="0" w:color="auto"/>
                                                                                <w:bottom w:val="none" w:sz="0" w:space="0" w:color="auto"/>
                                                                                <w:right w:val="none" w:sz="0" w:space="0" w:color="auto"/>
                                                                              </w:divBdr>
                                                                              <w:divsChild>
                                                                                <w:div w:id="827792094">
                                                                                  <w:marLeft w:val="0"/>
                                                                                  <w:marRight w:val="0"/>
                                                                                  <w:marTop w:val="0"/>
                                                                                  <w:marBottom w:val="0"/>
                                                                                  <w:divBdr>
                                                                                    <w:top w:val="none" w:sz="0" w:space="0" w:color="auto"/>
                                                                                    <w:left w:val="none" w:sz="0" w:space="0" w:color="auto"/>
                                                                                    <w:bottom w:val="none" w:sz="0" w:space="0" w:color="auto"/>
                                                                                    <w:right w:val="none" w:sz="0" w:space="0" w:color="auto"/>
                                                                                  </w:divBdr>
                                                                                  <w:divsChild>
                                                                                    <w:div w:id="216864743">
                                                                                      <w:marLeft w:val="0"/>
                                                                                      <w:marRight w:val="0"/>
                                                                                      <w:marTop w:val="0"/>
                                                                                      <w:marBottom w:val="0"/>
                                                                                      <w:divBdr>
                                                                                        <w:top w:val="none" w:sz="0" w:space="0" w:color="auto"/>
                                                                                        <w:left w:val="none" w:sz="0" w:space="0" w:color="auto"/>
                                                                                        <w:bottom w:val="none" w:sz="0" w:space="0" w:color="auto"/>
                                                                                        <w:right w:val="none" w:sz="0" w:space="0" w:color="auto"/>
                                                                                      </w:divBdr>
                                                                                    </w:div>
                                                                                    <w:div w:id="217520027">
                                                                                      <w:marLeft w:val="0"/>
                                                                                      <w:marRight w:val="0"/>
                                                                                      <w:marTop w:val="0"/>
                                                                                      <w:marBottom w:val="0"/>
                                                                                      <w:divBdr>
                                                                                        <w:top w:val="none" w:sz="0" w:space="0" w:color="auto"/>
                                                                                        <w:left w:val="none" w:sz="0" w:space="0" w:color="auto"/>
                                                                                        <w:bottom w:val="none" w:sz="0" w:space="0" w:color="auto"/>
                                                                                        <w:right w:val="none" w:sz="0" w:space="0" w:color="auto"/>
                                                                                      </w:divBdr>
                                                                                    </w:div>
                                                                                    <w:div w:id="20967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480370">
      <w:bodyDiv w:val="1"/>
      <w:marLeft w:val="0"/>
      <w:marRight w:val="0"/>
      <w:marTop w:val="0"/>
      <w:marBottom w:val="0"/>
      <w:divBdr>
        <w:top w:val="none" w:sz="0" w:space="0" w:color="auto"/>
        <w:left w:val="none" w:sz="0" w:space="0" w:color="auto"/>
        <w:bottom w:val="none" w:sz="0" w:space="0" w:color="auto"/>
        <w:right w:val="none" w:sz="0" w:space="0" w:color="auto"/>
      </w:divBdr>
    </w:div>
    <w:div w:id="354312872">
      <w:bodyDiv w:val="1"/>
      <w:marLeft w:val="0"/>
      <w:marRight w:val="0"/>
      <w:marTop w:val="0"/>
      <w:marBottom w:val="0"/>
      <w:divBdr>
        <w:top w:val="none" w:sz="0" w:space="0" w:color="auto"/>
        <w:left w:val="none" w:sz="0" w:space="0" w:color="auto"/>
        <w:bottom w:val="none" w:sz="0" w:space="0" w:color="auto"/>
        <w:right w:val="none" w:sz="0" w:space="0" w:color="auto"/>
      </w:divBdr>
      <w:divsChild>
        <w:div w:id="1905291242">
          <w:marLeft w:val="0"/>
          <w:marRight w:val="0"/>
          <w:marTop w:val="0"/>
          <w:marBottom w:val="0"/>
          <w:divBdr>
            <w:top w:val="none" w:sz="0" w:space="0" w:color="auto"/>
            <w:left w:val="none" w:sz="0" w:space="0" w:color="auto"/>
            <w:bottom w:val="none" w:sz="0" w:space="0" w:color="auto"/>
            <w:right w:val="none" w:sz="0" w:space="0" w:color="auto"/>
          </w:divBdr>
          <w:divsChild>
            <w:div w:id="1353996661">
              <w:marLeft w:val="0"/>
              <w:marRight w:val="0"/>
              <w:marTop w:val="0"/>
              <w:marBottom w:val="0"/>
              <w:divBdr>
                <w:top w:val="none" w:sz="0" w:space="0" w:color="auto"/>
                <w:left w:val="none" w:sz="0" w:space="0" w:color="auto"/>
                <w:bottom w:val="none" w:sz="0" w:space="0" w:color="auto"/>
                <w:right w:val="none" w:sz="0" w:space="0" w:color="auto"/>
              </w:divBdr>
              <w:divsChild>
                <w:div w:id="436146049">
                  <w:marLeft w:val="0"/>
                  <w:marRight w:val="0"/>
                  <w:marTop w:val="0"/>
                  <w:marBottom w:val="0"/>
                  <w:divBdr>
                    <w:top w:val="none" w:sz="0" w:space="0" w:color="auto"/>
                    <w:left w:val="none" w:sz="0" w:space="0" w:color="auto"/>
                    <w:bottom w:val="none" w:sz="0" w:space="0" w:color="auto"/>
                    <w:right w:val="none" w:sz="0" w:space="0" w:color="auto"/>
                  </w:divBdr>
                  <w:divsChild>
                    <w:div w:id="1419134127">
                      <w:marLeft w:val="0"/>
                      <w:marRight w:val="0"/>
                      <w:marTop w:val="0"/>
                      <w:marBottom w:val="0"/>
                      <w:divBdr>
                        <w:top w:val="none" w:sz="0" w:space="0" w:color="auto"/>
                        <w:left w:val="none" w:sz="0" w:space="0" w:color="auto"/>
                        <w:bottom w:val="none" w:sz="0" w:space="0" w:color="auto"/>
                        <w:right w:val="none" w:sz="0" w:space="0" w:color="auto"/>
                      </w:divBdr>
                      <w:divsChild>
                        <w:div w:id="1711300330">
                          <w:marLeft w:val="0"/>
                          <w:marRight w:val="0"/>
                          <w:marTop w:val="0"/>
                          <w:marBottom w:val="0"/>
                          <w:divBdr>
                            <w:top w:val="none" w:sz="0" w:space="0" w:color="auto"/>
                            <w:left w:val="none" w:sz="0" w:space="0" w:color="auto"/>
                            <w:bottom w:val="none" w:sz="0" w:space="0" w:color="auto"/>
                            <w:right w:val="none" w:sz="0" w:space="0" w:color="auto"/>
                          </w:divBdr>
                          <w:divsChild>
                            <w:div w:id="789975037">
                              <w:marLeft w:val="0"/>
                              <w:marRight w:val="0"/>
                              <w:marTop w:val="0"/>
                              <w:marBottom w:val="0"/>
                              <w:divBdr>
                                <w:top w:val="none" w:sz="0" w:space="0" w:color="auto"/>
                                <w:left w:val="none" w:sz="0" w:space="0" w:color="auto"/>
                                <w:bottom w:val="none" w:sz="0" w:space="0" w:color="auto"/>
                                <w:right w:val="none" w:sz="0" w:space="0" w:color="auto"/>
                              </w:divBdr>
                              <w:divsChild>
                                <w:div w:id="2054571401">
                                  <w:marLeft w:val="0"/>
                                  <w:marRight w:val="0"/>
                                  <w:marTop w:val="0"/>
                                  <w:marBottom w:val="0"/>
                                  <w:divBdr>
                                    <w:top w:val="none" w:sz="0" w:space="0" w:color="auto"/>
                                    <w:left w:val="none" w:sz="0" w:space="0" w:color="auto"/>
                                    <w:bottom w:val="none" w:sz="0" w:space="0" w:color="auto"/>
                                    <w:right w:val="none" w:sz="0" w:space="0" w:color="auto"/>
                                  </w:divBdr>
                                  <w:divsChild>
                                    <w:div w:id="367687898">
                                      <w:marLeft w:val="0"/>
                                      <w:marRight w:val="0"/>
                                      <w:marTop w:val="0"/>
                                      <w:marBottom w:val="0"/>
                                      <w:divBdr>
                                        <w:top w:val="none" w:sz="0" w:space="0" w:color="auto"/>
                                        <w:left w:val="none" w:sz="0" w:space="0" w:color="auto"/>
                                        <w:bottom w:val="none" w:sz="0" w:space="0" w:color="auto"/>
                                        <w:right w:val="none" w:sz="0" w:space="0" w:color="auto"/>
                                      </w:divBdr>
                                      <w:divsChild>
                                        <w:div w:id="416948957">
                                          <w:marLeft w:val="0"/>
                                          <w:marRight w:val="0"/>
                                          <w:marTop w:val="0"/>
                                          <w:marBottom w:val="0"/>
                                          <w:divBdr>
                                            <w:top w:val="none" w:sz="0" w:space="0" w:color="auto"/>
                                            <w:left w:val="none" w:sz="0" w:space="0" w:color="auto"/>
                                            <w:bottom w:val="none" w:sz="0" w:space="0" w:color="auto"/>
                                            <w:right w:val="none" w:sz="0" w:space="0" w:color="auto"/>
                                          </w:divBdr>
                                          <w:divsChild>
                                            <w:div w:id="267006149">
                                              <w:marLeft w:val="0"/>
                                              <w:marRight w:val="0"/>
                                              <w:marTop w:val="0"/>
                                              <w:marBottom w:val="0"/>
                                              <w:divBdr>
                                                <w:top w:val="none" w:sz="0" w:space="0" w:color="auto"/>
                                                <w:left w:val="none" w:sz="0" w:space="0" w:color="auto"/>
                                                <w:bottom w:val="none" w:sz="0" w:space="0" w:color="auto"/>
                                                <w:right w:val="none" w:sz="0" w:space="0" w:color="auto"/>
                                              </w:divBdr>
                                              <w:divsChild>
                                                <w:div w:id="1978685193">
                                                  <w:marLeft w:val="0"/>
                                                  <w:marRight w:val="0"/>
                                                  <w:marTop w:val="0"/>
                                                  <w:marBottom w:val="0"/>
                                                  <w:divBdr>
                                                    <w:top w:val="none" w:sz="0" w:space="0" w:color="auto"/>
                                                    <w:left w:val="none" w:sz="0" w:space="0" w:color="auto"/>
                                                    <w:bottom w:val="none" w:sz="0" w:space="0" w:color="auto"/>
                                                    <w:right w:val="none" w:sz="0" w:space="0" w:color="auto"/>
                                                  </w:divBdr>
                                                  <w:divsChild>
                                                    <w:div w:id="30227013">
                                                      <w:marLeft w:val="0"/>
                                                      <w:marRight w:val="0"/>
                                                      <w:marTop w:val="0"/>
                                                      <w:marBottom w:val="0"/>
                                                      <w:divBdr>
                                                        <w:top w:val="none" w:sz="0" w:space="0" w:color="auto"/>
                                                        <w:left w:val="none" w:sz="0" w:space="0" w:color="auto"/>
                                                        <w:bottom w:val="none" w:sz="0" w:space="0" w:color="auto"/>
                                                        <w:right w:val="none" w:sz="0" w:space="0" w:color="auto"/>
                                                      </w:divBdr>
                                                      <w:divsChild>
                                                        <w:div w:id="600718837">
                                                          <w:marLeft w:val="0"/>
                                                          <w:marRight w:val="0"/>
                                                          <w:marTop w:val="0"/>
                                                          <w:marBottom w:val="0"/>
                                                          <w:divBdr>
                                                            <w:top w:val="none" w:sz="0" w:space="0" w:color="auto"/>
                                                            <w:left w:val="none" w:sz="0" w:space="0" w:color="auto"/>
                                                            <w:bottom w:val="none" w:sz="0" w:space="0" w:color="auto"/>
                                                            <w:right w:val="none" w:sz="0" w:space="0" w:color="auto"/>
                                                          </w:divBdr>
                                                          <w:divsChild>
                                                            <w:div w:id="1979071706">
                                                              <w:marLeft w:val="0"/>
                                                              <w:marRight w:val="0"/>
                                                              <w:marTop w:val="0"/>
                                                              <w:marBottom w:val="0"/>
                                                              <w:divBdr>
                                                                <w:top w:val="none" w:sz="0" w:space="0" w:color="auto"/>
                                                                <w:left w:val="none" w:sz="0" w:space="0" w:color="auto"/>
                                                                <w:bottom w:val="none" w:sz="0" w:space="0" w:color="auto"/>
                                                                <w:right w:val="none" w:sz="0" w:space="0" w:color="auto"/>
                                                              </w:divBdr>
                                                              <w:divsChild>
                                                                <w:div w:id="5522949">
                                                                  <w:marLeft w:val="0"/>
                                                                  <w:marRight w:val="0"/>
                                                                  <w:marTop w:val="0"/>
                                                                  <w:marBottom w:val="0"/>
                                                                  <w:divBdr>
                                                                    <w:top w:val="none" w:sz="0" w:space="0" w:color="auto"/>
                                                                    <w:left w:val="none" w:sz="0" w:space="0" w:color="auto"/>
                                                                    <w:bottom w:val="none" w:sz="0" w:space="0" w:color="auto"/>
                                                                    <w:right w:val="none" w:sz="0" w:space="0" w:color="auto"/>
                                                                  </w:divBdr>
                                                                </w:div>
                                                                <w:div w:id="40328478">
                                                                  <w:marLeft w:val="0"/>
                                                                  <w:marRight w:val="0"/>
                                                                  <w:marTop w:val="0"/>
                                                                  <w:marBottom w:val="0"/>
                                                                  <w:divBdr>
                                                                    <w:top w:val="none" w:sz="0" w:space="0" w:color="auto"/>
                                                                    <w:left w:val="none" w:sz="0" w:space="0" w:color="auto"/>
                                                                    <w:bottom w:val="none" w:sz="0" w:space="0" w:color="auto"/>
                                                                    <w:right w:val="none" w:sz="0" w:space="0" w:color="auto"/>
                                                                  </w:divBdr>
                                                                </w:div>
                                                                <w:div w:id="338771208">
                                                                  <w:marLeft w:val="0"/>
                                                                  <w:marRight w:val="0"/>
                                                                  <w:marTop w:val="0"/>
                                                                  <w:marBottom w:val="0"/>
                                                                  <w:divBdr>
                                                                    <w:top w:val="none" w:sz="0" w:space="0" w:color="auto"/>
                                                                    <w:left w:val="none" w:sz="0" w:space="0" w:color="auto"/>
                                                                    <w:bottom w:val="none" w:sz="0" w:space="0" w:color="auto"/>
                                                                    <w:right w:val="none" w:sz="0" w:space="0" w:color="auto"/>
                                                                  </w:divBdr>
                                                                </w:div>
                                                                <w:div w:id="925845322">
                                                                  <w:marLeft w:val="0"/>
                                                                  <w:marRight w:val="0"/>
                                                                  <w:marTop w:val="0"/>
                                                                  <w:marBottom w:val="0"/>
                                                                  <w:divBdr>
                                                                    <w:top w:val="none" w:sz="0" w:space="0" w:color="auto"/>
                                                                    <w:left w:val="none" w:sz="0" w:space="0" w:color="auto"/>
                                                                    <w:bottom w:val="none" w:sz="0" w:space="0" w:color="auto"/>
                                                                    <w:right w:val="none" w:sz="0" w:space="0" w:color="auto"/>
                                                                  </w:divBdr>
                                                                </w:div>
                                                                <w:div w:id="1189686729">
                                                                  <w:marLeft w:val="0"/>
                                                                  <w:marRight w:val="0"/>
                                                                  <w:marTop w:val="0"/>
                                                                  <w:marBottom w:val="0"/>
                                                                  <w:divBdr>
                                                                    <w:top w:val="none" w:sz="0" w:space="0" w:color="auto"/>
                                                                    <w:left w:val="none" w:sz="0" w:space="0" w:color="auto"/>
                                                                    <w:bottom w:val="none" w:sz="0" w:space="0" w:color="auto"/>
                                                                    <w:right w:val="none" w:sz="0" w:space="0" w:color="auto"/>
                                                                  </w:divBdr>
                                                                </w:div>
                                                                <w:div w:id="16506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2704919">
      <w:bodyDiv w:val="1"/>
      <w:marLeft w:val="0"/>
      <w:marRight w:val="0"/>
      <w:marTop w:val="0"/>
      <w:marBottom w:val="0"/>
      <w:divBdr>
        <w:top w:val="none" w:sz="0" w:space="0" w:color="auto"/>
        <w:left w:val="none" w:sz="0" w:space="0" w:color="auto"/>
        <w:bottom w:val="none" w:sz="0" w:space="0" w:color="auto"/>
        <w:right w:val="none" w:sz="0" w:space="0" w:color="auto"/>
      </w:divBdr>
      <w:divsChild>
        <w:div w:id="1295913058">
          <w:marLeft w:val="0"/>
          <w:marRight w:val="0"/>
          <w:marTop w:val="0"/>
          <w:marBottom w:val="0"/>
          <w:divBdr>
            <w:top w:val="none" w:sz="0" w:space="0" w:color="auto"/>
            <w:left w:val="none" w:sz="0" w:space="0" w:color="auto"/>
            <w:bottom w:val="none" w:sz="0" w:space="0" w:color="auto"/>
            <w:right w:val="none" w:sz="0" w:space="0" w:color="auto"/>
          </w:divBdr>
          <w:divsChild>
            <w:div w:id="1322391008">
              <w:marLeft w:val="0"/>
              <w:marRight w:val="0"/>
              <w:marTop w:val="0"/>
              <w:marBottom w:val="0"/>
              <w:divBdr>
                <w:top w:val="none" w:sz="0" w:space="0" w:color="auto"/>
                <w:left w:val="none" w:sz="0" w:space="0" w:color="auto"/>
                <w:bottom w:val="none" w:sz="0" w:space="0" w:color="auto"/>
                <w:right w:val="none" w:sz="0" w:space="0" w:color="auto"/>
              </w:divBdr>
              <w:divsChild>
                <w:div w:id="944338471">
                  <w:marLeft w:val="0"/>
                  <w:marRight w:val="0"/>
                  <w:marTop w:val="0"/>
                  <w:marBottom w:val="0"/>
                  <w:divBdr>
                    <w:top w:val="none" w:sz="0" w:space="0" w:color="auto"/>
                    <w:left w:val="none" w:sz="0" w:space="0" w:color="auto"/>
                    <w:bottom w:val="none" w:sz="0" w:space="0" w:color="auto"/>
                    <w:right w:val="none" w:sz="0" w:space="0" w:color="auto"/>
                  </w:divBdr>
                  <w:divsChild>
                    <w:div w:id="941574961">
                      <w:marLeft w:val="0"/>
                      <w:marRight w:val="0"/>
                      <w:marTop w:val="0"/>
                      <w:marBottom w:val="0"/>
                      <w:divBdr>
                        <w:top w:val="none" w:sz="0" w:space="0" w:color="auto"/>
                        <w:left w:val="none" w:sz="0" w:space="0" w:color="auto"/>
                        <w:bottom w:val="none" w:sz="0" w:space="0" w:color="auto"/>
                        <w:right w:val="none" w:sz="0" w:space="0" w:color="auto"/>
                      </w:divBdr>
                      <w:divsChild>
                        <w:div w:id="189535542">
                          <w:marLeft w:val="0"/>
                          <w:marRight w:val="0"/>
                          <w:marTop w:val="0"/>
                          <w:marBottom w:val="0"/>
                          <w:divBdr>
                            <w:top w:val="none" w:sz="0" w:space="0" w:color="auto"/>
                            <w:left w:val="none" w:sz="0" w:space="0" w:color="auto"/>
                            <w:bottom w:val="none" w:sz="0" w:space="0" w:color="auto"/>
                            <w:right w:val="none" w:sz="0" w:space="0" w:color="auto"/>
                          </w:divBdr>
                          <w:divsChild>
                            <w:div w:id="85424293">
                              <w:marLeft w:val="0"/>
                              <w:marRight w:val="0"/>
                              <w:marTop w:val="0"/>
                              <w:marBottom w:val="0"/>
                              <w:divBdr>
                                <w:top w:val="none" w:sz="0" w:space="0" w:color="auto"/>
                                <w:left w:val="none" w:sz="0" w:space="0" w:color="auto"/>
                                <w:bottom w:val="none" w:sz="0" w:space="0" w:color="auto"/>
                                <w:right w:val="none" w:sz="0" w:space="0" w:color="auto"/>
                              </w:divBdr>
                              <w:divsChild>
                                <w:div w:id="25910642">
                                  <w:marLeft w:val="0"/>
                                  <w:marRight w:val="0"/>
                                  <w:marTop w:val="0"/>
                                  <w:marBottom w:val="0"/>
                                  <w:divBdr>
                                    <w:top w:val="none" w:sz="0" w:space="0" w:color="auto"/>
                                    <w:left w:val="none" w:sz="0" w:space="0" w:color="auto"/>
                                    <w:bottom w:val="none" w:sz="0" w:space="0" w:color="auto"/>
                                    <w:right w:val="none" w:sz="0" w:space="0" w:color="auto"/>
                                  </w:divBdr>
                                  <w:divsChild>
                                    <w:div w:id="1121266551">
                                      <w:marLeft w:val="0"/>
                                      <w:marRight w:val="0"/>
                                      <w:marTop w:val="0"/>
                                      <w:marBottom w:val="0"/>
                                      <w:divBdr>
                                        <w:top w:val="none" w:sz="0" w:space="0" w:color="auto"/>
                                        <w:left w:val="none" w:sz="0" w:space="0" w:color="auto"/>
                                        <w:bottom w:val="none" w:sz="0" w:space="0" w:color="auto"/>
                                        <w:right w:val="none" w:sz="0" w:space="0" w:color="auto"/>
                                      </w:divBdr>
                                      <w:divsChild>
                                        <w:div w:id="923538432">
                                          <w:marLeft w:val="0"/>
                                          <w:marRight w:val="0"/>
                                          <w:marTop w:val="0"/>
                                          <w:marBottom w:val="0"/>
                                          <w:divBdr>
                                            <w:top w:val="none" w:sz="0" w:space="0" w:color="auto"/>
                                            <w:left w:val="none" w:sz="0" w:space="0" w:color="auto"/>
                                            <w:bottom w:val="none" w:sz="0" w:space="0" w:color="auto"/>
                                            <w:right w:val="none" w:sz="0" w:space="0" w:color="auto"/>
                                          </w:divBdr>
                                          <w:divsChild>
                                            <w:div w:id="54863996">
                                              <w:marLeft w:val="0"/>
                                              <w:marRight w:val="0"/>
                                              <w:marTop w:val="0"/>
                                              <w:marBottom w:val="0"/>
                                              <w:divBdr>
                                                <w:top w:val="none" w:sz="0" w:space="0" w:color="auto"/>
                                                <w:left w:val="none" w:sz="0" w:space="0" w:color="auto"/>
                                                <w:bottom w:val="none" w:sz="0" w:space="0" w:color="auto"/>
                                                <w:right w:val="none" w:sz="0" w:space="0" w:color="auto"/>
                                              </w:divBdr>
                                              <w:divsChild>
                                                <w:div w:id="956105862">
                                                  <w:marLeft w:val="0"/>
                                                  <w:marRight w:val="0"/>
                                                  <w:marTop w:val="0"/>
                                                  <w:marBottom w:val="0"/>
                                                  <w:divBdr>
                                                    <w:top w:val="none" w:sz="0" w:space="0" w:color="auto"/>
                                                    <w:left w:val="none" w:sz="0" w:space="0" w:color="auto"/>
                                                    <w:bottom w:val="none" w:sz="0" w:space="0" w:color="auto"/>
                                                    <w:right w:val="none" w:sz="0" w:space="0" w:color="auto"/>
                                                  </w:divBdr>
                                                  <w:divsChild>
                                                    <w:div w:id="1747458535">
                                                      <w:marLeft w:val="0"/>
                                                      <w:marRight w:val="0"/>
                                                      <w:marTop w:val="0"/>
                                                      <w:marBottom w:val="0"/>
                                                      <w:divBdr>
                                                        <w:top w:val="none" w:sz="0" w:space="0" w:color="auto"/>
                                                        <w:left w:val="none" w:sz="0" w:space="0" w:color="auto"/>
                                                        <w:bottom w:val="none" w:sz="0" w:space="0" w:color="auto"/>
                                                        <w:right w:val="none" w:sz="0" w:space="0" w:color="auto"/>
                                                      </w:divBdr>
                                                      <w:divsChild>
                                                        <w:div w:id="1196306521">
                                                          <w:marLeft w:val="0"/>
                                                          <w:marRight w:val="0"/>
                                                          <w:marTop w:val="0"/>
                                                          <w:marBottom w:val="0"/>
                                                          <w:divBdr>
                                                            <w:top w:val="none" w:sz="0" w:space="0" w:color="auto"/>
                                                            <w:left w:val="none" w:sz="0" w:space="0" w:color="auto"/>
                                                            <w:bottom w:val="none" w:sz="0" w:space="0" w:color="auto"/>
                                                            <w:right w:val="none" w:sz="0" w:space="0" w:color="auto"/>
                                                          </w:divBdr>
                                                          <w:divsChild>
                                                            <w:div w:id="954212242">
                                                              <w:marLeft w:val="0"/>
                                                              <w:marRight w:val="0"/>
                                                              <w:marTop w:val="0"/>
                                                              <w:marBottom w:val="0"/>
                                                              <w:divBdr>
                                                                <w:top w:val="none" w:sz="0" w:space="0" w:color="auto"/>
                                                                <w:left w:val="none" w:sz="0" w:space="0" w:color="auto"/>
                                                                <w:bottom w:val="none" w:sz="0" w:space="0" w:color="auto"/>
                                                                <w:right w:val="none" w:sz="0" w:space="0" w:color="auto"/>
                                                              </w:divBdr>
                                                              <w:divsChild>
                                                                <w:div w:id="1861045682">
                                                                  <w:marLeft w:val="0"/>
                                                                  <w:marRight w:val="0"/>
                                                                  <w:marTop w:val="0"/>
                                                                  <w:marBottom w:val="0"/>
                                                                  <w:divBdr>
                                                                    <w:top w:val="none" w:sz="0" w:space="0" w:color="auto"/>
                                                                    <w:left w:val="none" w:sz="0" w:space="0" w:color="auto"/>
                                                                    <w:bottom w:val="none" w:sz="0" w:space="0" w:color="auto"/>
                                                                    <w:right w:val="none" w:sz="0" w:space="0" w:color="auto"/>
                                                                  </w:divBdr>
                                                                  <w:divsChild>
                                                                    <w:div w:id="1518230561">
                                                                      <w:marLeft w:val="0"/>
                                                                      <w:marRight w:val="0"/>
                                                                      <w:marTop w:val="0"/>
                                                                      <w:marBottom w:val="0"/>
                                                                      <w:divBdr>
                                                                        <w:top w:val="none" w:sz="0" w:space="0" w:color="auto"/>
                                                                        <w:left w:val="none" w:sz="0" w:space="0" w:color="auto"/>
                                                                        <w:bottom w:val="none" w:sz="0" w:space="0" w:color="auto"/>
                                                                        <w:right w:val="none" w:sz="0" w:space="0" w:color="auto"/>
                                                                      </w:divBdr>
                                                                      <w:divsChild>
                                                                        <w:div w:id="1383283135">
                                                                          <w:marLeft w:val="0"/>
                                                                          <w:marRight w:val="0"/>
                                                                          <w:marTop w:val="0"/>
                                                                          <w:marBottom w:val="0"/>
                                                                          <w:divBdr>
                                                                            <w:top w:val="none" w:sz="0" w:space="0" w:color="auto"/>
                                                                            <w:left w:val="none" w:sz="0" w:space="0" w:color="auto"/>
                                                                            <w:bottom w:val="none" w:sz="0" w:space="0" w:color="auto"/>
                                                                            <w:right w:val="none" w:sz="0" w:space="0" w:color="auto"/>
                                                                          </w:divBdr>
                                                                          <w:divsChild>
                                                                            <w:div w:id="1726681635">
                                                                              <w:marLeft w:val="0"/>
                                                                              <w:marRight w:val="0"/>
                                                                              <w:marTop w:val="0"/>
                                                                              <w:marBottom w:val="0"/>
                                                                              <w:divBdr>
                                                                                <w:top w:val="none" w:sz="0" w:space="0" w:color="auto"/>
                                                                                <w:left w:val="none" w:sz="0" w:space="0" w:color="auto"/>
                                                                                <w:bottom w:val="none" w:sz="0" w:space="0" w:color="auto"/>
                                                                                <w:right w:val="none" w:sz="0" w:space="0" w:color="auto"/>
                                                                              </w:divBdr>
                                                                              <w:divsChild>
                                                                                <w:div w:id="1016886553">
                                                                                  <w:marLeft w:val="0"/>
                                                                                  <w:marRight w:val="0"/>
                                                                                  <w:marTop w:val="0"/>
                                                                                  <w:marBottom w:val="0"/>
                                                                                  <w:divBdr>
                                                                                    <w:top w:val="none" w:sz="0" w:space="0" w:color="auto"/>
                                                                                    <w:left w:val="none" w:sz="0" w:space="0" w:color="auto"/>
                                                                                    <w:bottom w:val="none" w:sz="0" w:space="0" w:color="auto"/>
                                                                                    <w:right w:val="none" w:sz="0" w:space="0" w:color="auto"/>
                                                                                  </w:divBdr>
                                                                                  <w:divsChild>
                                                                                    <w:div w:id="616760410">
                                                                                      <w:marLeft w:val="0"/>
                                                                                      <w:marRight w:val="0"/>
                                                                                      <w:marTop w:val="0"/>
                                                                                      <w:marBottom w:val="0"/>
                                                                                      <w:divBdr>
                                                                                        <w:top w:val="none" w:sz="0" w:space="0" w:color="auto"/>
                                                                                        <w:left w:val="none" w:sz="0" w:space="0" w:color="auto"/>
                                                                                        <w:bottom w:val="none" w:sz="0" w:space="0" w:color="auto"/>
                                                                                        <w:right w:val="none" w:sz="0" w:space="0" w:color="auto"/>
                                                                                      </w:divBdr>
                                                                                    </w:div>
                                                                                    <w:div w:id="825971423">
                                                                                      <w:marLeft w:val="0"/>
                                                                                      <w:marRight w:val="0"/>
                                                                                      <w:marTop w:val="0"/>
                                                                                      <w:marBottom w:val="0"/>
                                                                                      <w:divBdr>
                                                                                        <w:top w:val="none" w:sz="0" w:space="0" w:color="auto"/>
                                                                                        <w:left w:val="none" w:sz="0" w:space="0" w:color="auto"/>
                                                                                        <w:bottom w:val="none" w:sz="0" w:space="0" w:color="auto"/>
                                                                                        <w:right w:val="none" w:sz="0" w:space="0" w:color="auto"/>
                                                                                      </w:divBdr>
                                                                                    </w:div>
                                                                                    <w:div w:id="1416826041">
                                                                                      <w:marLeft w:val="0"/>
                                                                                      <w:marRight w:val="0"/>
                                                                                      <w:marTop w:val="0"/>
                                                                                      <w:marBottom w:val="0"/>
                                                                                      <w:divBdr>
                                                                                        <w:top w:val="none" w:sz="0" w:space="0" w:color="auto"/>
                                                                                        <w:left w:val="none" w:sz="0" w:space="0" w:color="auto"/>
                                                                                        <w:bottom w:val="none" w:sz="0" w:space="0" w:color="auto"/>
                                                                                        <w:right w:val="none" w:sz="0" w:space="0" w:color="auto"/>
                                                                                      </w:divBdr>
                                                                                    </w:div>
                                                                                    <w:div w:id="19014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371828">
      <w:bodyDiv w:val="1"/>
      <w:marLeft w:val="0"/>
      <w:marRight w:val="0"/>
      <w:marTop w:val="0"/>
      <w:marBottom w:val="0"/>
      <w:divBdr>
        <w:top w:val="none" w:sz="0" w:space="0" w:color="auto"/>
        <w:left w:val="none" w:sz="0" w:space="0" w:color="auto"/>
        <w:bottom w:val="none" w:sz="0" w:space="0" w:color="auto"/>
        <w:right w:val="none" w:sz="0" w:space="0" w:color="auto"/>
      </w:divBdr>
      <w:divsChild>
        <w:div w:id="1092968932">
          <w:marLeft w:val="0"/>
          <w:marRight w:val="0"/>
          <w:marTop w:val="0"/>
          <w:marBottom w:val="0"/>
          <w:divBdr>
            <w:top w:val="none" w:sz="0" w:space="0" w:color="auto"/>
            <w:left w:val="none" w:sz="0" w:space="0" w:color="auto"/>
            <w:bottom w:val="none" w:sz="0" w:space="0" w:color="auto"/>
            <w:right w:val="none" w:sz="0" w:space="0" w:color="auto"/>
          </w:divBdr>
          <w:divsChild>
            <w:div w:id="11348389">
              <w:marLeft w:val="0"/>
              <w:marRight w:val="0"/>
              <w:marTop w:val="0"/>
              <w:marBottom w:val="0"/>
              <w:divBdr>
                <w:top w:val="none" w:sz="0" w:space="0" w:color="auto"/>
                <w:left w:val="none" w:sz="0" w:space="0" w:color="auto"/>
                <w:bottom w:val="none" w:sz="0" w:space="0" w:color="auto"/>
                <w:right w:val="none" w:sz="0" w:space="0" w:color="auto"/>
              </w:divBdr>
              <w:divsChild>
                <w:div w:id="803356873">
                  <w:marLeft w:val="0"/>
                  <w:marRight w:val="0"/>
                  <w:marTop w:val="0"/>
                  <w:marBottom w:val="0"/>
                  <w:divBdr>
                    <w:top w:val="none" w:sz="0" w:space="0" w:color="auto"/>
                    <w:left w:val="none" w:sz="0" w:space="0" w:color="auto"/>
                    <w:bottom w:val="none" w:sz="0" w:space="0" w:color="auto"/>
                    <w:right w:val="none" w:sz="0" w:space="0" w:color="auto"/>
                  </w:divBdr>
                  <w:divsChild>
                    <w:div w:id="923683673">
                      <w:marLeft w:val="0"/>
                      <w:marRight w:val="0"/>
                      <w:marTop w:val="0"/>
                      <w:marBottom w:val="0"/>
                      <w:divBdr>
                        <w:top w:val="none" w:sz="0" w:space="0" w:color="auto"/>
                        <w:left w:val="none" w:sz="0" w:space="0" w:color="auto"/>
                        <w:bottom w:val="none" w:sz="0" w:space="0" w:color="auto"/>
                        <w:right w:val="none" w:sz="0" w:space="0" w:color="auto"/>
                      </w:divBdr>
                      <w:divsChild>
                        <w:div w:id="777719423">
                          <w:marLeft w:val="0"/>
                          <w:marRight w:val="0"/>
                          <w:marTop w:val="0"/>
                          <w:marBottom w:val="0"/>
                          <w:divBdr>
                            <w:top w:val="none" w:sz="0" w:space="0" w:color="auto"/>
                            <w:left w:val="none" w:sz="0" w:space="0" w:color="auto"/>
                            <w:bottom w:val="none" w:sz="0" w:space="0" w:color="auto"/>
                            <w:right w:val="none" w:sz="0" w:space="0" w:color="auto"/>
                          </w:divBdr>
                          <w:divsChild>
                            <w:div w:id="1795828436">
                              <w:marLeft w:val="0"/>
                              <w:marRight w:val="0"/>
                              <w:marTop w:val="0"/>
                              <w:marBottom w:val="0"/>
                              <w:divBdr>
                                <w:top w:val="none" w:sz="0" w:space="0" w:color="auto"/>
                                <w:left w:val="none" w:sz="0" w:space="0" w:color="auto"/>
                                <w:bottom w:val="none" w:sz="0" w:space="0" w:color="auto"/>
                                <w:right w:val="none" w:sz="0" w:space="0" w:color="auto"/>
                              </w:divBdr>
                              <w:divsChild>
                                <w:div w:id="399257683">
                                  <w:marLeft w:val="0"/>
                                  <w:marRight w:val="0"/>
                                  <w:marTop w:val="0"/>
                                  <w:marBottom w:val="0"/>
                                  <w:divBdr>
                                    <w:top w:val="none" w:sz="0" w:space="0" w:color="auto"/>
                                    <w:left w:val="none" w:sz="0" w:space="0" w:color="auto"/>
                                    <w:bottom w:val="none" w:sz="0" w:space="0" w:color="auto"/>
                                    <w:right w:val="none" w:sz="0" w:space="0" w:color="auto"/>
                                  </w:divBdr>
                                  <w:divsChild>
                                    <w:div w:id="1120147558">
                                      <w:marLeft w:val="0"/>
                                      <w:marRight w:val="0"/>
                                      <w:marTop w:val="0"/>
                                      <w:marBottom w:val="0"/>
                                      <w:divBdr>
                                        <w:top w:val="none" w:sz="0" w:space="0" w:color="auto"/>
                                        <w:left w:val="none" w:sz="0" w:space="0" w:color="auto"/>
                                        <w:bottom w:val="none" w:sz="0" w:space="0" w:color="auto"/>
                                        <w:right w:val="none" w:sz="0" w:space="0" w:color="auto"/>
                                      </w:divBdr>
                                      <w:divsChild>
                                        <w:div w:id="2023311210">
                                          <w:marLeft w:val="0"/>
                                          <w:marRight w:val="0"/>
                                          <w:marTop w:val="0"/>
                                          <w:marBottom w:val="0"/>
                                          <w:divBdr>
                                            <w:top w:val="none" w:sz="0" w:space="0" w:color="auto"/>
                                            <w:left w:val="none" w:sz="0" w:space="0" w:color="auto"/>
                                            <w:bottom w:val="none" w:sz="0" w:space="0" w:color="auto"/>
                                            <w:right w:val="none" w:sz="0" w:space="0" w:color="auto"/>
                                          </w:divBdr>
                                          <w:divsChild>
                                            <w:div w:id="1289316916">
                                              <w:marLeft w:val="0"/>
                                              <w:marRight w:val="0"/>
                                              <w:marTop w:val="0"/>
                                              <w:marBottom w:val="0"/>
                                              <w:divBdr>
                                                <w:top w:val="none" w:sz="0" w:space="0" w:color="auto"/>
                                                <w:left w:val="none" w:sz="0" w:space="0" w:color="auto"/>
                                                <w:bottom w:val="none" w:sz="0" w:space="0" w:color="auto"/>
                                                <w:right w:val="none" w:sz="0" w:space="0" w:color="auto"/>
                                              </w:divBdr>
                                              <w:divsChild>
                                                <w:div w:id="745690182">
                                                  <w:marLeft w:val="0"/>
                                                  <w:marRight w:val="0"/>
                                                  <w:marTop w:val="0"/>
                                                  <w:marBottom w:val="0"/>
                                                  <w:divBdr>
                                                    <w:top w:val="none" w:sz="0" w:space="0" w:color="auto"/>
                                                    <w:left w:val="none" w:sz="0" w:space="0" w:color="auto"/>
                                                    <w:bottom w:val="none" w:sz="0" w:space="0" w:color="auto"/>
                                                    <w:right w:val="none" w:sz="0" w:space="0" w:color="auto"/>
                                                  </w:divBdr>
                                                </w:div>
                                                <w:div w:id="763843736">
                                                  <w:marLeft w:val="0"/>
                                                  <w:marRight w:val="0"/>
                                                  <w:marTop w:val="0"/>
                                                  <w:marBottom w:val="0"/>
                                                  <w:divBdr>
                                                    <w:top w:val="none" w:sz="0" w:space="0" w:color="auto"/>
                                                    <w:left w:val="none" w:sz="0" w:space="0" w:color="auto"/>
                                                    <w:bottom w:val="none" w:sz="0" w:space="0" w:color="auto"/>
                                                    <w:right w:val="none" w:sz="0" w:space="0" w:color="auto"/>
                                                  </w:divBdr>
                                                </w:div>
                                                <w:div w:id="175250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059491">
      <w:bodyDiv w:val="1"/>
      <w:marLeft w:val="0"/>
      <w:marRight w:val="0"/>
      <w:marTop w:val="0"/>
      <w:marBottom w:val="0"/>
      <w:divBdr>
        <w:top w:val="none" w:sz="0" w:space="0" w:color="auto"/>
        <w:left w:val="none" w:sz="0" w:space="0" w:color="auto"/>
        <w:bottom w:val="none" w:sz="0" w:space="0" w:color="auto"/>
        <w:right w:val="none" w:sz="0" w:space="0" w:color="auto"/>
      </w:divBdr>
      <w:divsChild>
        <w:div w:id="1870335828">
          <w:marLeft w:val="0"/>
          <w:marRight w:val="0"/>
          <w:marTop w:val="0"/>
          <w:marBottom w:val="0"/>
          <w:divBdr>
            <w:top w:val="none" w:sz="0" w:space="0" w:color="auto"/>
            <w:left w:val="none" w:sz="0" w:space="0" w:color="auto"/>
            <w:bottom w:val="none" w:sz="0" w:space="0" w:color="auto"/>
            <w:right w:val="none" w:sz="0" w:space="0" w:color="auto"/>
          </w:divBdr>
          <w:divsChild>
            <w:div w:id="1590508044">
              <w:marLeft w:val="0"/>
              <w:marRight w:val="0"/>
              <w:marTop w:val="0"/>
              <w:marBottom w:val="0"/>
              <w:divBdr>
                <w:top w:val="none" w:sz="0" w:space="0" w:color="auto"/>
                <w:left w:val="none" w:sz="0" w:space="0" w:color="auto"/>
                <w:bottom w:val="none" w:sz="0" w:space="0" w:color="auto"/>
                <w:right w:val="none" w:sz="0" w:space="0" w:color="auto"/>
              </w:divBdr>
              <w:divsChild>
                <w:div w:id="1379430006">
                  <w:marLeft w:val="0"/>
                  <w:marRight w:val="0"/>
                  <w:marTop w:val="0"/>
                  <w:marBottom w:val="0"/>
                  <w:divBdr>
                    <w:top w:val="none" w:sz="0" w:space="0" w:color="auto"/>
                    <w:left w:val="none" w:sz="0" w:space="0" w:color="auto"/>
                    <w:bottom w:val="none" w:sz="0" w:space="0" w:color="auto"/>
                    <w:right w:val="none" w:sz="0" w:space="0" w:color="auto"/>
                  </w:divBdr>
                  <w:divsChild>
                    <w:div w:id="320274447">
                      <w:marLeft w:val="0"/>
                      <w:marRight w:val="0"/>
                      <w:marTop w:val="0"/>
                      <w:marBottom w:val="0"/>
                      <w:divBdr>
                        <w:top w:val="none" w:sz="0" w:space="0" w:color="auto"/>
                        <w:left w:val="none" w:sz="0" w:space="0" w:color="auto"/>
                        <w:bottom w:val="none" w:sz="0" w:space="0" w:color="auto"/>
                        <w:right w:val="none" w:sz="0" w:space="0" w:color="auto"/>
                      </w:divBdr>
                      <w:divsChild>
                        <w:div w:id="997072398">
                          <w:marLeft w:val="0"/>
                          <w:marRight w:val="0"/>
                          <w:marTop w:val="0"/>
                          <w:marBottom w:val="0"/>
                          <w:divBdr>
                            <w:top w:val="none" w:sz="0" w:space="0" w:color="auto"/>
                            <w:left w:val="none" w:sz="0" w:space="0" w:color="auto"/>
                            <w:bottom w:val="none" w:sz="0" w:space="0" w:color="auto"/>
                            <w:right w:val="none" w:sz="0" w:space="0" w:color="auto"/>
                          </w:divBdr>
                          <w:divsChild>
                            <w:div w:id="700713209">
                              <w:marLeft w:val="0"/>
                              <w:marRight w:val="0"/>
                              <w:marTop w:val="0"/>
                              <w:marBottom w:val="0"/>
                              <w:divBdr>
                                <w:top w:val="none" w:sz="0" w:space="0" w:color="auto"/>
                                <w:left w:val="none" w:sz="0" w:space="0" w:color="auto"/>
                                <w:bottom w:val="none" w:sz="0" w:space="0" w:color="auto"/>
                                <w:right w:val="none" w:sz="0" w:space="0" w:color="auto"/>
                              </w:divBdr>
                              <w:divsChild>
                                <w:div w:id="165020049">
                                  <w:marLeft w:val="0"/>
                                  <w:marRight w:val="0"/>
                                  <w:marTop w:val="0"/>
                                  <w:marBottom w:val="0"/>
                                  <w:divBdr>
                                    <w:top w:val="none" w:sz="0" w:space="0" w:color="auto"/>
                                    <w:left w:val="none" w:sz="0" w:space="0" w:color="auto"/>
                                    <w:bottom w:val="none" w:sz="0" w:space="0" w:color="auto"/>
                                    <w:right w:val="none" w:sz="0" w:space="0" w:color="auto"/>
                                  </w:divBdr>
                                  <w:divsChild>
                                    <w:div w:id="37357689">
                                      <w:marLeft w:val="0"/>
                                      <w:marRight w:val="0"/>
                                      <w:marTop w:val="0"/>
                                      <w:marBottom w:val="0"/>
                                      <w:divBdr>
                                        <w:top w:val="none" w:sz="0" w:space="0" w:color="auto"/>
                                        <w:left w:val="none" w:sz="0" w:space="0" w:color="auto"/>
                                        <w:bottom w:val="none" w:sz="0" w:space="0" w:color="auto"/>
                                        <w:right w:val="none" w:sz="0" w:space="0" w:color="auto"/>
                                      </w:divBdr>
                                      <w:divsChild>
                                        <w:div w:id="1975787489">
                                          <w:marLeft w:val="0"/>
                                          <w:marRight w:val="0"/>
                                          <w:marTop w:val="0"/>
                                          <w:marBottom w:val="0"/>
                                          <w:divBdr>
                                            <w:top w:val="none" w:sz="0" w:space="0" w:color="auto"/>
                                            <w:left w:val="none" w:sz="0" w:space="0" w:color="auto"/>
                                            <w:bottom w:val="none" w:sz="0" w:space="0" w:color="auto"/>
                                            <w:right w:val="none" w:sz="0" w:space="0" w:color="auto"/>
                                          </w:divBdr>
                                          <w:divsChild>
                                            <w:div w:id="1289245211">
                                              <w:marLeft w:val="0"/>
                                              <w:marRight w:val="0"/>
                                              <w:marTop w:val="0"/>
                                              <w:marBottom w:val="0"/>
                                              <w:divBdr>
                                                <w:top w:val="none" w:sz="0" w:space="0" w:color="auto"/>
                                                <w:left w:val="none" w:sz="0" w:space="0" w:color="auto"/>
                                                <w:bottom w:val="none" w:sz="0" w:space="0" w:color="auto"/>
                                                <w:right w:val="none" w:sz="0" w:space="0" w:color="auto"/>
                                              </w:divBdr>
                                              <w:divsChild>
                                                <w:div w:id="805509394">
                                                  <w:marLeft w:val="0"/>
                                                  <w:marRight w:val="0"/>
                                                  <w:marTop w:val="0"/>
                                                  <w:marBottom w:val="0"/>
                                                  <w:divBdr>
                                                    <w:top w:val="none" w:sz="0" w:space="0" w:color="auto"/>
                                                    <w:left w:val="none" w:sz="0" w:space="0" w:color="auto"/>
                                                    <w:bottom w:val="none" w:sz="0" w:space="0" w:color="auto"/>
                                                    <w:right w:val="none" w:sz="0" w:space="0" w:color="auto"/>
                                                  </w:divBdr>
                                                  <w:divsChild>
                                                    <w:div w:id="346058661">
                                                      <w:marLeft w:val="0"/>
                                                      <w:marRight w:val="0"/>
                                                      <w:marTop w:val="0"/>
                                                      <w:marBottom w:val="0"/>
                                                      <w:divBdr>
                                                        <w:top w:val="none" w:sz="0" w:space="0" w:color="auto"/>
                                                        <w:left w:val="none" w:sz="0" w:space="0" w:color="auto"/>
                                                        <w:bottom w:val="none" w:sz="0" w:space="0" w:color="auto"/>
                                                        <w:right w:val="none" w:sz="0" w:space="0" w:color="auto"/>
                                                      </w:divBdr>
                                                      <w:divsChild>
                                                        <w:div w:id="1024592951">
                                                          <w:marLeft w:val="0"/>
                                                          <w:marRight w:val="0"/>
                                                          <w:marTop w:val="0"/>
                                                          <w:marBottom w:val="0"/>
                                                          <w:divBdr>
                                                            <w:top w:val="none" w:sz="0" w:space="0" w:color="auto"/>
                                                            <w:left w:val="none" w:sz="0" w:space="0" w:color="auto"/>
                                                            <w:bottom w:val="none" w:sz="0" w:space="0" w:color="auto"/>
                                                            <w:right w:val="none" w:sz="0" w:space="0" w:color="auto"/>
                                                          </w:divBdr>
                                                          <w:divsChild>
                                                            <w:div w:id="1090542937">
                                                              <w:marLeft w:val="0"/>
                                                              <w:marRight w:val="0"/>
                                                              <w:marTop w:val="0"/>
                                                              <w:marBottom w:val="0"/>
                                                              <w:divBdr>
                                                                <w:top w:val="none" w:sz="0" w:space="0" w:color="auto"/>
                                                                <w:left w:val="none" w:sz="0" w:space="0" w:color="auto"/>
                                                                <w:bottom w:val="none" w:sz="0" w:space="0" w:color="auto"/>
                                                                <w:right w:val="none" w:sz="0" w:space="0" w:color="auto"/>
                                                              </w:divBdr>
                                                              <w:divsChild>
                                                                <w:div w:id="11250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8447743">
      <w:bodyDiv w:val="1"/>
      <w:marLeft w:val="0"/>
      <w:marRight w:val="0"/>
      <w:marTop w:val="0"/>
      <w:marBottom w:val="0"/>
      <w:divBdr>
        <w:top w:val="none" w:sz="0" w:space="0" w:color="auto"/>
        <w:left w:val="none" w:sz="0" w:space="0" w:color="auto"/>
        <w:bottom w:val="none" w:sz="0" w:space="0" w:color="auto"/>
        <w:right w:val="none" w:sz="0" w:space="0" w:color="auto"/>
      </w:divBdr>
    </w:div>
    <w:div w:id="449592165">
      <w:bodyDiv w:val="1"/>
      <w:marLeft w:val="0"/>
      <w:marRight w:val="0"/>
      <w:marTop w:val="0"/>
      <w:marBottom w:val="0"/>
      <w:divBdr>
        <w:top w:val="none" w:sz="0" w:space="0" w:color="auto"/>
        <w:left w:val="none" w:sz="0" w:space="0" w:color="auto"/>
        <w:bottom w:val="none" w:sz="0" w:space="0" w:color="auto"/>
        <w:right w:val="none" w:sz="0" w:space="0" w:color="auto"/>
      </w:divBdr>
    </w:div>
    <w:div w:id="466122730">
      <w:bodyDiv w:val="1"/>
      <w:marLeft w:val="0"/>
      <w:marRight w:val="0"/>
      <w:marTop w:val="0"/>
      <w:marBottom w:val="0"/>
      <w:divBdr>
        <w:top w:val="none" w:sz="0" w:space="0" w:color="auto"/>
        <w:left w:val="none" w:sz="0" w:space="0" w:color="auto"/>
        <w:bottom w:val="none" w:sz="0" w:space="0" w:color="auto"/>
        <w:right w:val="none" w:sz="0" w:space="0" w:color="auto"/>
      </w:divBdr>
      <w:divsChild>
        <w:div w:id="2051567214">
          <w:marLeft w:val="0"/>
          <w:marRight w:val="0"/>
          <w:marTop w:val="0"/>
          <w:marBottom w:val="0"/>
          <w:divBdr>
            <w:top w:val="none" w:sz="0" w:space="0" w:color="auto"/>
            <w:left w:val="none" w:sz="0" w:space="0" w:color="auto"/>
            <w:bottom w:val="none" w:sz="0" w:space="0" w:color="auto"/>
            <w:right w:val="none" w:sz="0" w:space="0" w:color="auto"/>
          </w:divBdr>
          <w:divsChild>
            <w:div w:id="858011051">
              <w:marLeft w:val="0"/>
              <w:marRight w:val="0"/>
              <w:marTop w:val="0"/>
              <w:marBottom w:val="0"/>
              <w:divBdr>
                <w:top w:val="none" w:sz="0" w:space="0" w:color="auto"/>
                <w:left w:val="none" w:sz="0" w:space="0" w:color="auto"/>
                <w:bottom w:val="none" w:sz="0" w:space="0" w:color="auto"/>
                <w:right w:val="none" w:sz="0" w:space="0" w:color="auto"/>
              </w:divBdr>
              <w:divsChild>
                <w:div w:id="1465923009">
                  <w:marLeft w:val="0"/>
                  <w:marRight w:val="0"/>
                  <w:marTop w:val="0"/>
                  <w:marBottom w:val="0"/>
                  <w:divBdr>
                    <w:top w:val="none" w:sz="0" w:space="0" w:color="auto"/>
                    <w:left w:val="none" w:sz="0" w:space="0" w:color="auto"/>
                    <w:bottom w:val="none" w:sz="0" w:space="0" w:color="auto"/>
                    <w:right w:val="none" w:sz="0" w:space="0" w:color="auto"/>
                  </w:divBdr>
                  <w:divsChild>
                    <w:div w:id="1395004696">
                      <w:marLeft w:val="0"/>
                      <w:marRight w:val="0"/>
                      <w:marTop w:val="0"/>
                      <w:marBottom w:val="0"/>
                      <w:divBdr>
                        <w:top w:val="none" w:sz="0" w:space="0" w:color="auto"/>
                        <w:left w:val="none" w:sz="0" w:space="0" w:color="auto"/>
                        <w:bottom w:val="none" w:sz="0" w:space="0" w:color="auto"/>
                        <w:right w:val="none" w:sz="0" w:space="0" w:color="auto"/>
                      </w:divBdr>
                      <w:divsChild>
                        <w:div w:id="513804461">
                          <w:marLeft w:val="0"/>
                          <w:marRight w:val="0"/>
                          <w:marTop w:val="0"/>
                          <w:marBottom w:val="0"/>
                          <w:divBdr>
                            <w:top w:val="none" w:sz="0" w:space="0" w:color="auto"/>
                            <w:left w:val="none" w:sz="0" w:space="0" w:color="auto"/>
                            <w:bottom w:val="none" w:sz="0" w:space="0" w:color="auto"/>
                            <w:right w:val="none" w:sz="0" w:space="0" w:color="auto"/>
                          </w:divBdr>
                          <w:divsChild>
                            <w:div w:id="204299138">
                              <w:marLeft w:val="0"/>
                              <w:marRight w:val="0"/>
                              <w:marTop w:val="0"/>
                              <w:marBottom w:val="0"/>
                              <w:divBdr>
                                <w:top w:val="none" w:sz="0" w:space="0" w:color="auto"/>
                                <w:left w:val="none" w:sz="0" w:space="0" w:color="auto"/>
                                <w:bottom w:val="none" w:sz="0" w:space="0" w:color="auto"/>
                                <w:right w:val="none" w:sz="0" w:space="0" w:color="auto"/>
                              </w:divBdr>
                              <w:divsChild>
                                <w:div w:id="1378700590">
                                  <w:marLeft w:val="0"/>
                                  <w:marRight w:val="0"/>
                                  <w:marTop w:val="0"/>
                                  <w:marBottom w:val="0"/>
                                  <w:divBdr>
                                    <w:top w:val="none" w:sz="0" w:space="0" w:color="auto"/>
                                    <w:left w:val="none" w:sz="0" w:space="0" w:color="auto"/>
                                    <w:bottom w:val="none" w:sz="0" w:space="0" w:color="auto"/>
                                    <w:right w:val="none" w:sz="0" w:space="0" w:color="auto"/>
                                  </w:divBdr>
                                  <w:divsChild>
                                    <w:div w:id="2124180450">
                                      <w:marLeft w:val="0"/>
                                      <w:marRight w:val="0"/>
                                      <w:marTop w:val="0"/>
                                      <w:marBottom w:val="0"/>
                                      <w:divBdr>
                                        <w:top w:val="none" w:sz="0" w:space="0" w:color="auto"/>
                                        <w:left w:val="none" w:sz="0" w:space="0" w:color="auto"/>
                                        <w:bottom w:val="none" w:sz="0" w:space="0" w:color="auto"/>
                                        <w:right w:val="none" w:sz="0" w:space="0" w:color="auto"/>
                                      </w:divBdr>
                                      <w:divsChild>
                                        <w:div w:id="2128503965">
                                          <w:marLeft w:val="0"/>
                                          <w:marRight w:val="0"/>
                                          <w:marTop w:val="0"/>
                                          <w:marBottom w:val="0"/>
                                          <w:divBdr>
                                            <w:top w:val="none" w:sz="0" w:space="0" w:color="auto"/>
                                            <w:left w:val="none" w:sz="0" w:space="0" w:color="auto"/>
                                            <w:bottom w:val="none" w:sz="0" w:space="0" w:color="auto"/>
                                            <w:right w:val="none" w:sz="0" w:space="0" w:color="auto"/>
                                          </w:divBdr>
                                          <w:divsChild>
                                            <w:div w:id="1042906047">
                                              <w:marLeft w:val="0"/>
                                              <w:marRight w:val="0"/>
                                              <w:marTop w:val="0"/>
                                              <w:marBottom w:val="0"/>
                                              <w:divBdr>
                                                <w:top w:val="none" w:sz="0" w:space="0" w:color="auto"/>
                                                <w:left w:val="none" w:sz="0" w:space="0" w:color="auto"/>
                                                <w:bottom w:val="none" w:sz="0" w:space="0" w:color="auto"/>
                                                <w:right w:val="none" w:sz="0" w:space="0" w:color="auto"/>
                                              </w:divBdr>
                                              <w:divsChild>
                                                <w:div w:id="452479500">
                                                  <w:marLeft w:val="0"/>
                                                  <w:marRight w:val="0"/>
                                                  <w:marTop w:val="0"/>
                                                  <w:marBottom w:val="0"/>
                                                  <w:divBdr>
                                                    <w:top w:val="none" w:sz="0" w:space="0" w:color="auto"/>
                                                    <w:left w:val="none" w:sz="0" w:space="0" w:color="auto"/>
                                                    <w:bottom w:val="none" w:sz="0" w:space="0" w:color="auto"/>
                                                    <w:right w:val="none" w:sz="0" w:space="0" w:color="auto"/>
                                                  </w:divBdr>
                                                  <w:divsChild>
                                                    <w:div w:id="1252466964">
                                                      <w:marLeft w:val="0"/>
                                                      <w:marRight w:val="0"/>
                                                      <w:marTop w:val="0"/>
                                                      <w:marBottom w:val="0"/>
                                                      <w:divBdr>
                                                        <w:top w:val="none" w:sz="0" w:space="0" w:color="auto"/>
                                                        <w:left w:val="none" w:sz="0" w:space="0" w:color="auto"/>
                                                        <w:bottom w:val="none" w:sz="0" w:space="0" w:color="auto"/>
                                                        <w:right w:val="none" w:sz="0" w:space="0" w:color="auto"/>
                                                      </w:divBdr>
                                                      <w:divsChild>
                                                        <w:div w:id="419647005">
                                                          <w:marLeft w:val="0"/>
                                                          <w:marRight w:val="0"/>
                                                          <w:marTop w:val="0"/>
                                                          <w:marBottom w:val="0"/>
                                                          <w:divBdr>
                                                            <w:top w:val="none" w:sz="0" w:space="0" w:color="auto"/>
                                                            <w:left w:val="none" w:sz="0" w:space="0" w:color="auto"/>
                                                            <w:bottom w:val="none" w:sz="0" w:space="0" w:color="auto"/>
                                                            <w:right w:val="none" w:sz="0" w:space="0" w:color="auto"/>
                                                          </w:divBdr>
                                                          <w:divsChild>
                                                            <w:div w:id="156964619">
                                                              <w:marLeft w:val="0"/>
                                                              <w:marRight w:val="0"/>
                                                              <w:marTop w:val="0"/>
                                                              <w:marBottom w:val="0"/>
                                                              <w:divBdr>
                                                                <w:top w:val="none" w:sz="0" w:space="0" w:color="auto"/>
                                                                <w:left w:val="none" w:sz="0" w:space="0" w:color="auto"/>
                                                                <w:bottom w:val="none" w:sz="0" w:space="0" w:color="auto"/>
                                                                <w:right w:val="none" w:sz="0" w:space="0" w:color="auto"/>
                                                              </w:divBdr>
                                                              <w:divsChild>
                                                                <w:div w:id="244535098">
                                                                  <w:marLeft w:val="0"/>
                                                                  <w:marRight w:val="0"/>
                                                                  <w:marTop w:val="0"/>
                                                                  <w:marBottom w:val="0"/>
                                                                  <w:divBdr>
                                                                    <w:top w:val="none" w:sz="0" w:space="0" w:color="auto"/>
                                                                    <w:left w:val="none" w:sz="0" w:space="0" w:color="auto"/>
                                                                    <w:bottom w:val="none" w:sz="0" w:space="0" w:color="auto"/>
                                                                    <w:right w:val="none" w:sz="0" w:space="0" w:color="auto"/>
                                                                  </w:divBdr>
                                                                  <w:divsChild>
                                                                    <w:div w:id="488984314">
                                                                      <w:marLeft w:val="0"/>
                                                                      <w:marRight w:val="0"/>
                                                                      <w:marTop w:val="0"/>
                                                                      <w:marBottom w:val="0"/>
                                                                      <w:divBdr>
                                                                        <w:top w:val="none" w:sz="0" w:space="0" w:color="auto"/>
                                                                        <w:left w:val="none" w:sz="0" w:space="0" w:color="auto"/>
                                                                        <w:bottom w:val="none" w:sz="0" w:space="0" w:color="auto"/>
                                                                        <w:right w:val="none" w:sz="0" w:space="0" w:color="auto"/>
                                                                      </w:divBdr>
                                                                    </w:div>
                                                                    <w:div w:id="16673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9833229">
      <w:bodyDiv w:val="1"/>
      <w:marLeft w:val="0"/>
      <w:marRight w:val="0"/>
      <w:marTop w:val="0"/>
      <w:marBottom w:val="0"/>
      <w:divBdr>
        <w:top w:val="none" w:sz="0" w:space="0" w:color="auto"/>
        <w:left w:val="none" w:sz="0" w:space="0" w:color="auto"/>
        <w:bottom w:val="none" w:sz="0" w:space="0" w:color="auto"/>
        <w:right w:val="none" w:sz="0" w:space="0" w:color="auto"/>
      </w:divBdr>
      <w:divsChild>
        <w:div w:id="271980200">
          <w:marLeft w:val="0"/>
          <w:marRight w:val="0"/>
          <w:marTop w:val="0"/>
          <w:marBottom w:val="0"/>
          <w:divBdr>
            <w:top w:val="none" w:sz="0" w:space="0" w:color="auto"/>
            <w:left w:val="none" w:sz="0" w:space="0" w:color="auto"/>
            <w:bottom w:val="none" w:sz="0" w:space="0" w:color="auto"/>
            <w:right w:val="none" w:sz="0" w:space="0" w:color="auto"/>
          </w:divBdr>
        </w:div>
        <w:div w:id="519048725">
          <w:marLeft w:val="0"/>
          <w:marRight w:val="0"/>
          <w:marTop w:val="0"/>
          <w:marBottom w:val="0"/>
          <w:divBdr>
            <w:top w:val="none" w:sz="0" w:space="0" w:color="auto"/>
            <w:left w:val="none" w:sz="0" w:space="0" w:color="auto"/>
            <w:bottom w:val="none" w:sz="0" w:space="0" w:color="auto"/>
            <w:right w:val="none" w:sz="0" w:space="0" w:color="auto"/>
          </w:divBdr>
        </w:div>
        <w:div w:id="630477948">
          <w:marLeft w:val="0"/>
          <w:marRight w:val="0"/>
          <w:marTop w:val="0"/>
          <w:marBottom w:val="0"/>
          <w:divBdr>
            <w:top w:val="none" w:sz="0" w:space="0" w:color="auto"/>
            <w:left w:val="none" w:sz="0" w:space="0" w:color="auto"/>
            <w:bottom w:val="none" w:sz="0" w:space="0" w:color="auto"/>
            <w:right w:val="none" w:sz="0" w:space="0" w:color="auto"/>
          </w:divBdr>
        </w:div>
        <w:div w:id="771776536">
          <w:marLeft w:val="0"/>
          <w:marRight w:val="0"/>
          <w:marTop w:val="0"/>
          <w:marBottom w:val="0"/>
          <w:divBdr>
            <w:top w:val="none" w:sz="0" w:space="0" w:color="auto"/>
            <w:left w:val="none" w:sz="0" w:space="0" w:color="auto"/>
            <w:bottom w:val="none" w:sz="0" w:space="0" w:color="auto"/>
            <w:right w:val="none" w:sz="0" w:space="0" w:color="auto"/>
          </w:divBdr>
        </w:div>
        <w:div w:id="827671115">
          <w:marLeft w:val="0"/>
          <w:marRight w:val="0"/>
          <w:marTop w:val="0"/>
          <w:marBottom w:val="0"/>
          <w:divBdr>
            <w:top w:val="none" w:sz="0" w:space="0" w:color="auto"/>
            <w:left w:val="none" w:sz="0" w:space="0" w:color="auto"/>
            <w:bottom w:val="none" w:sz="0" w:space="0" w:color="auto"/>
            <w:right w:val="none" w:sz="0" w:space="0" w:color="auto"/>
          </w:divBdr>
        </w:div>
        <w:div w:id="1172717802">
          <w:marLeft w:val="0"/>
          <w:marRight w:val="0"/>
          <w:marTop w:val="0"/>
          <w:marBottom w:val="0"/>
          <w:divBdr>
            <w:top w:val="none" w:sz="0" w:space="0" w:color="auto"/>
            <w:left w:val="none" w:sz="0" w:space="0" w:color="auto"/>
            <w:bottom w:val="none" w:sz="0" w:space="0" w:color="auto"/>
            <w:right w:val="none" w:sz="0" w:space="0" w:color="auto"/>
          </w:divBdr>
        </w:div>
        <w:div w:id="1241215672">
          <w:marLeft w:val="0"/>
          <w:marRight w:val="0"/>
          <w:marTop w:val="0"/>
          <w:marBottom w:val="0"/>
          <w:divBdr>
            <w:top w:val="none" w:sz="0" w:space="0" w:color="auto"/>
            <w:left w:val="none" w:sz="0" w:space="0" w:color="auto"/>
            <w:bottom w:val="none" w:sz="0" w:space="0" w:color="auto"/>
            <w:right w:val="none" w:sz="0" w:space="0" w:color="auto"/>
          </w:divBdr>
        </w:div>
        <w:div w:id="1437678725">
          <w:marLeft w:val="0"/>
          <w:marRight w:val="0"/>
          <w:marTop w:val="0"/>
          <w:marBottom w:val="0"/>
          <w:divBdr>
            <w:top w:val="none" w:sz="0" w:space="0" w:color="auto"/>
            <w:left w:val="none" w:sz="0" w:space="0" w:color="auto"/>
            <w:bottom w:val="none" w:sz="0" w:space="0" w:color="auto"/>
            <w:right w:val="none" w:sz="0" w:space="0" w:color="auto"/>
          </w:divBdr>
        </w:div>
        <w:div w:id="1527252759">
          <w:marLeft w:val="0"/>
          <w:marRight w:val="0"/>
          <w:marTop w:val="0"/>
          <w:marBottom w:val="0"/>
          <w:divBdr>
            <w:top w:val="none" w:sz="0" w:space="0" w:color="auto"/>
            <w:left w:val="none" w:sz="0" w:space="0" w:color="auto"/>
            <w:bottom w:val="none" w:sz="0" w:space="0" w:color="auto"/>
            <w:right w:val="none" w:sz="0" w:space="0" w:color="auto"/>
          </w:divBdr>
        </w:div>
        <w:div w:id="1612737152">
          <w:marLeft w:val="0"/>
          <w:marRight w:val="0"/>
          <w:marTop w:val="0"/>
          <w:marBottom w:val="0"/>
          <w:divBdr>
            <w:top w:val="none" w:sz="0" w:space="0" w:color="auto"/>
            <w:left w:val="none" w:sz="0" w:space="0" w:color="auto"/>
            <w:bottom w:val="none" w:sz="0" w:space="0" w:color="auto"/>
            <w:right w:val="none" w:sz="0" w:space="0" w:color="auto"/>
          </w:divBdr>
        </w:div>
        <w:div w:id="1704135565">
          <w:marLeft w:val="0"/>
          <w:marRight w:val="0"/>
          <w:marTop w:val="0"/>
          <w:marBottom w:val="0"/>
          <w:divBdr>
            <w:top w:val="none" w:sz="0" w:space="0" w:color="auto"/>
            <w:left w:val="none" w:sz="0" w:space="0" w:color="auto"/>
            <w:bottom w:val="none" w:sz="0" w:space="0" w:color="auto"/>
            <w:right w:val="none" w:sz="0" w:space="0" w:color="auto"/>
          </w:divBdr>
        </w:div>
        <w:div w:id="1807505742">
          <w:marLeft w:val="0"/>
          <w:marRight w:val="0"/>
          <w:marTop w:val="0"/>
          <w:marBottom w:val="0"/>
          <w:divBdr>
            <w:top w:val="none" w:sz="0" w:space="0" w:color="auto"/>
            <w:left w:val="none" w:sz="0" w:space="0" w:color="auto"/>
            <w:bottom w:val="none" w:sz="0" w:space="0" w:color="auto"/>
            <w:right w:val="none" w:sz="0" w:space="0" w:color="auto"/>
          </w:divBdr>
        </w:div>
        <w:div w:id="1820806992">
          <w:marLeft w:val="0"/>
          <w:marRight w:val="0"/>
          <w:marTop w:val="0"/>
          <w:marBottom w:val="0"/>
          <w:divBdr>
            <w:top w:val="none" w:sz="0" w:space="0" w:color="auto"/>
            <w:left w:val="none" w:sz="0" w:space="0" w:color="auto"/>
            <w:bottom w:val="none" w:sz="0" w:space="0" w:color="auto"/>
            <w:right w:val="none" w:sz="0" w:space="0" w:color="auto"/>
          </w:divBdr>
        </w:div>
        <w:div w:id="2092462668">
          <w:marLeft w:val="0"/>
          <w:marRight w:val="0"/>
          <w:marTop w:val="0"/>
          <w:marBottom w:val="0"/>
          <w:divBdr>
            <w:top w:val="none" w:sz="0" w:space="0" w:color="auto"/>
            <w:left w:val="none" w:sz="0" w:space="0" w:color="auto"/>
            <w:bottom w:val="none" w:sz="0" w:space="0" w:color="auto"/>
            <w:right w:val="none" w:sz="0" w:space="0" w:color="auto"/>
          </w:divBdr>
        </w:div>
      </w:divsChild>
    </w:div>
    <w:div w:id="495807620">
      <w:bodyDiv w:val="1"/>
      <w:marLeft w:val="0"/>
      <w:marRight w:val="0"/>
      <w:marTop w:val="0"/>
      <w:marBottom w:val="0"/>
      <w:divBdr>
        <w:top w:val="none" w:sz="0" w:space="0" w:color="auto"/>
        <w:left w:val="none" w:sz="0" w:space="0" w:color="auto"/>
        <w:bottom w:val="none" w:sz="0" w:space="0" w:color="auto"/>
        <w:right w:val="none" w:sz="0" w:space="0" w:color="auto"/>
      </w:divBdr>
    </w:div>
    <w:div w:id="502014211">
      <w:bodyDiv w:val="1"/>
      <w:marLeft w:val="0"/>
      <w:marRight w:val="0"/>
      <w:marTop w:val="0"/>
      <w:marBottom w:val="0"/>
      <w:divBdr>
        <w:top w:val="none" w:sz="0" w:space="0" w:color="auto"/>
        <w:left w:val="none" w:sz="0" w:space="0" w:color="auto"/>
        <w:bottom w:val="none" w:sz="0" w:space="0" w:color="auto"/>
        <w:right w:val="none" w:sz="0" w:space="0" w:color="auto"/>
      </w:divBdr>
      <w:divsChild>
        <w:div w:id="1476527615">
          <w:marLeft w:val="0"/>
          <w:marRight w:val="0"/>
          <w:marTop w:val="0"/>
          <w:marBottom w:val="0"/>
          <w:divBdr>
            <w:top w:val="none" w:sz="0" w:space="0" w:color="auto"/>
            <w:left w:val="none" w:sz="0" w:space="0" w:color="auto"/>
            <w:bottom w:val="none" w:sz="0" w:space="0" w:color="auto"/>
            <w:right w:val="none" w:sz="0" w:space="0" w:color="auto"/>
          </w:divBdr>
          <w:divsChild>
            <w:div w:id="1898004633">
              <w:marLeft w:val="0"/>
              <w:marRight w:val="0"/>
              <w:marTop w:val="0"/>
              <w:marBottom w:val="0"/>
              <w:divBdr>
                <w:top w:val="none" w:sz="0" w:space="0" w:color="auto"/>
                <w:left w:val="none" w:sz="0" w:space="0" w:color="auto"/>
                <w:bottom w:val="none" w:sz="0" w:space="0" w:color="auto"/>
                <w:right w:val="none" w:sz="0" w:space="0" w:color="auto"/>
              </w:divBdr>
              <w:divsChild>
                <w:div w:id="1977485425">
                  <w:marLeft w:val="0"/>
                  <w:marRight w:val="0"/>
                  <w:marTop w:val="0"/>
                  <w:marBottom w:val="0"/>
                  <w:divBdr>
                    <w:top w:val="none" w:sz="0" w:space="0" w:color="auto"/>
                    <w:left w:val="none" w:sz="0" w:space="0" w:color="auto"/>
                    <w:bottom w:val="none" w:sz="0" w:space="0" w:color="auto"/>
                    <w:right w:val="none" w:sz="0" w:space="0" w:color="auto"/>
                  </w:divBdr>
                  <w:divsChild>
                    <w:div w:id="443423285">
                      <w:marLeft w:val="0"/>
                      <w:marRight w:val="0"/>
                      <w:marTop w:val="0"/>
                      <w:marBottom w:val="0"/>
                      <w:divBdr>
                        <w:top w:val="none" w:sz="0" w:space="0" w:color="auto"/>
                        <w:left w:val="none" w:sz="0" w:space="0" w:color="auto"/>
                        <w:bottom w:val="none" w:sz="0" w:space="0" w:color="auto"/>
                        <w:right w:val="none" w:sz="0" w:space="0" w:color="auto"/>
                      </w:divBdr>
                      <w:divsChild>
                        <w:div w:id="1272665355">
                          <w:marLeft w:val="0"/>
                          <w:marRight w:val="0"/>
                          <w:marTop w:val="0"/>
                          <w:marBottom w:val="0"/>
                          <w:divBdr>
                            <w:top w:val="none" w:sz="0" w:space="0" w:color="auto"/>
                            <w:left w:val="none" w:sz="0" w:space="0" w:color="auto"/>
                            <w:bottom w:val="none" w:sz="0" w:space="0" w:color="auto"/>
                            <w:right w:val="none" w:sz="0" w:space="0" w:color="auto"/>
                          </w:divBdr>
                          <w:divsChild>
                            <w:div w:id="2033145173">
                              <w:marLeft w:val="0"/>
                              <w:marRight w:val="0"/>
                              <w:marTop w:val="0"/>
                              <w:marBottom w:val="0"/>
                              <w:divBdr>
                                <w:top w:val="none" w:sz="0" w:space="0" w:color="auto"/>
                                <w:left w:val="none" w:sz="0" w:space="0" w:color="auto"/>
                                <w:bottom w:val="none" w:sz="0" w:space="0" w:color="auto"/>
                                <w:right w:val="none" w:sz="0" w:space="0" w:color="auto"/>
                              </w:divBdr>
                              <w:divsChild>
                                <w:div w:id="301664466">
                                  <w:marLeft w:val="0"/>
                                  <w:marRight w:val="0"/>
                                  <w:marTop w:val="0"/>
                                  <w:marBottom w:val="0"/>
                                  <w:divBdr>
                                    <w:top w:val="none" w:sz="0" w:space="0" w:color="auto"/>
                                    <w:left w:val="none" w:sz="0" w:space="0" w:color="auto"/>
                                    <w:bottom w:val="none" w:sz="0" w:space="0" w:color="auto"/>
                                    <w:right w:val="none" w:sz="0" w:space="0" w:color="auto"/>
                                  </w:divBdr>
                                  <w:divsChild>
                                    <w:div w:id="1827474216">
                                      <w:marLeft w:val="0"/>
                                      <w:marRight w:val="0"/>
                                      <w:marTop w:val="0"/>
                                      <w:marBottom w:val="0"/>
                                      <w:divBdr>
                                        <w:top w:val="none" w:sz="0" w:space="0" w:color="auto"/>
                                        <w:left w:val="none" w:sz="0" w:space="0" w:color="auto"/>
                                        <w:bottom w:val="none" w:sz="0" w:space="0" w:color="auto"/>
                                        <w:right w:val="none" w:sz="0" w:space="0" w:color="auto"/>
                                      </w:divBdr>
                                      <w:divsChild>
                                        <w:div w:id="2009168994">
                                          <w:marLeft w:val="0"/>
                                          <w:marRight w:val="0"/>
                                          <w:marTop w:val="0"/>
                                          <w:marBottom w:val="0"/>
                                          <w:divBdr>
                                            <w:top w:val="none" w:sz="0" w:space="0" w:color="auto"/>
                                            <w:left w:val="none" w:sz="0" w:space="0" w:color="auto"/>
                                            <w:bottom w:val="none" w:sz="0" w:space="0" w:color="auto"/>
                                            <w:right w:val="none" w:sz="0" w:space="0" w:color="auto"/>
                                          </w:divBdr>
                                          <w:divsChild>
                                            <w:div w:id="1658654888">
                                              <w:marLeft w:val="0"/>
                                              <w:marRight w:val="0"/>
                                              <w:marTop w:val="0"/>
                                              <w:marBottom w:val="0"/>
                                              <w:divBdr>
                                                <w:top w:val="none" w:sz="0" w:space="0" w:color="auto"/>
                                                <w:left w:val="none" w:sz="0" w:space="0" w:color="auto"/>
                                                <w:bottom w:val="none" w:sz="0" w:space="0" w:color="auto"/>
                                                <w:right w:val="none" w:sz="0" w:space="0" w:color="auto"/>
                                              </w:divBdr>
                                              <w:divsChild>
                                                <w:div w:id="451438004">
                                                  <w:marLeft w:val="0"/>
                                                  <w:marRight w:val="0"/>
                                                  <w:marTop w:val="0"/>
                                                  <w:marBottom w:val="0"/>
                                                  <w:divBdr>
                                                    <w:top w:val="none" w:sz="0" w:space="0" w:color="auto"/>
                                                    <w:left w:val="none" w:sz="0" w:space="0" w:color="auto"/>
                                                    <w:bottom w:val="none" w:sz="0" w:space="0" w:color="auto"/>
                                                    <w:right w:val="none" w:sz="0" w:space="0" w:color="auto"/>
                                                  </w:divBdr>
                                                  <w:divsChild>
                                                    <w:div w:id="867372394">
                                                      <w:marLeft w:val="0"/>
                                                      <w:marRight w:val="0"/>
                                                      <w:marTop w:val="0"/>
                                                      <w:marBottom w:val="0"/>
                                                      <w:divBdr>
                                                        <w:top w:val="none" w:sz="0" w:space="0" w:color="auto"/>
                                                        <w:left w:val="none" w:sz="0" w:space="0" w:color="auto"/>
                                                        <w:bottom w:val="none" w:sz="0" w:space="0" w:color="auto"/>
                                                        <w:right w:val="none" w:sz="0" w:space="0" w:color="auto"/>
                                                      </w:divBdr>
                                                      <w:divsChild>
                                                        <w:div w:id="2125537961">
                                                          <w:marLeft w:val="0"/>
                                                          <w:marRight w:val="0"/>
                                                          <w:marTop w:val="0"/>
                                                          <w:marBottom w:val="0"/>
                                                          <w:divBdr>
                                                            <w:top w:val="none" w:sz="0" w:space="0" w:color="auto"/>
                                                            <w:left w:val="none" w:sz="0" w:space="0" w:color="auto"/>
                                                            <w:bottom w:val="none" w:sz="0" w:space="0" w:color="auto"/>
                                                            <w:right w:val="none" w:sz="0" w:space="0" w:color="auto"/>
                                                          </w:divBdr>
                                                          <w:divsChild>
                                                            <w:div w:id="1516651268">
                                                              <w:marLeft w:val="0"/>
                                                              <w:marRight w:val="0"/>
                                                              <w:marTop w:val="0"/>
                                                              <w:marBottom w:val="0"/>
                                                              <w:divBdr>
                                                                <w:top w:val="none" w:sz="0" w:space="0" w:color="auto"/>
                                                                <w:left w:val="none" w:sz="0" w:space="0" w:color="auto"/>
                                                                <w:bottom w:val="none" w:sz="0" w:space="0" w:color="auto"/>
                                                                <w:right w:val="none" w:sz="0" w:space="0" w:color="auto"/>
                                                              </w:divBdr>
                                                              <w:divsChild>
                                                                <w:div w:id="279188415">
                                                                  <w:marLeft w:val="0"/>
                                                                  <w:marRight w:val="0"/>
                                                                  <w:marTop w:val="0"/>
                                                                  <w:marBottom w:val="0"/>
                                                                  <w:divBdr>
                                                                    <w:top w:val="none" w:sz="0" w:space="0" w:color="auto"/>
                                                                    <w:left w:val="none" w:sz="0" w:space="0" w:color="auto"/>
                                                                    <w:bottom w:val="none" w:sz="0" w:space="0" w:color="auto"/>
                                                                    <w:right w:val="none" w:sz="0" w:space="0" w:color="auto"/>
                                                                  </w:divBdr>
                                                                </w:div>
                                                                <w:div w:id="5564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4095813">
      <w:bodyDiv w:val="1"/>
      <w:marLeft w:val="0"/>
      <w:marRight w:val="0"/>
      <w:marTop w:val="0"/>
      <w:marBottom w:val="0"/>
      <w:divBdr>
        <w:top w:val="none" w:sz="0" w:space="0" w:color="auto"/>
        <w:left w:val="none" w:sz="0" w:space="0" w:color="auto"/>
        <w:bottom w:val="none" w:sz="0" w:space="0" w:color="auto"/>
        <w:right w:val="none" w:sz="0" w:space="0" w:color="auto"/>
      </w:divBdr>
      <w:divsChild>
        <w:div w:id="1256792841">
          <w:marLeft w:val="0"/>
          <w:marRight w:val="0"/>
          <w:marTop w:val="0"/>
          <w:marBottom w:val="0"/>
          <w:divBdr>
            <w:top w:val="none" w:sz="0" w:space="0" w:color="auto"/>
            <w:left w:val="none" w:sz="0" w:space="0" w:color="auto"/>
            <w:bottom w:val="none" w:sz="0" w:space="0" w:color="auto"/>
            <w:right w:val="none" w:sz="0" w:space="0" w:color="auto"/>
          </w:divBdr>
          <w:divsChild>
            <w:div w:id="1230072458">
              <w:marLeft w:val="0"/>
              <w:marRight w:val="0"/>
              <w:marTop w:val="0"/>
              <w:marBottom w:val="0"/>
              <w:divBdr>
                <w:top w:val="none" w:sz="0" w:space="0" w:color="auto"/>
                <w:left w:val="none" w:sz="0" w:space="0" w:color="auto"/>
                <w:bottom w:val="none" w:sz="0" w:space="0" w:color="auto"/>
                <w:right w:val="none" w:sz="0" w:space="0" w:color="auto"/>
              </w:divBdr>
              <w:divsChild>
                <w:div w:id="688137704">
                  <w:marLeft w:val="0"/>
                  <w:marRight w:val="0"/>
                  <w:marTop w:val="0"/>
                  <w:marBottom w:val="0"/>
                  <w:divBdr>
                    <w:top w:val="none" w:sz="0" w:space="0" w:color="auto"/>
                    <w:left w:val="none" w:sz="0" w:space="0" w:color="auto"/>
                    <w:bottom w:val="none" w:sz="0" w:space="0" w:color="auto"/>
                    <w:right w:val="none" w:sz="0" w:space="0" w:color="auto"/>
                  </w:divBdr>
                  <w:divsChild>
                    <w:div w:id="2007777649">
                      <w:marLeft w:val="0"/>
                      <w:marRight w:val="0"/>
                      <w:marTop w:val="0"/>
                      <w:marBottom w:val="0"/>
                      <w:divBdr>
                        <w:top w:val="none" w:sz="0" w:space="0" w:color="auto"/>
                        <w:left w:val="none" w:sz="0" w:space="0" w:color="auto"/>
                        <w:bottom w:val="none" w:sz="0" w:space="0" w:color="auto"/>
                        <w:right w:val="none" w:sz="0" w:space="0" w:color="auto"/>
                      </w:divBdr>
                      <w:divsChild>
                        <w:div w:id="155926669">
                          <w:marLeft w:val="0"/>
                          <w:marRight w:val="0"/>
                          <w:marTop w:val="0"/>
                          <w:marBottom w:val="0"/>
                          <w:divBdr>
                            <w:top w:val="none" w:sz="0" w:space="0" w:color="auto"/>
                            <w:left w:val="none" w:sz="0" w:space="0" w:color="auto"/>
                            <w:bottom w:val="none" w:sz="0" w:space="0" w:color="auto"/>
                            <w:right w:val="none" w:sz="0" w:space="0" w:color="auto"/>
                          </w:divBdr>
                          <w:divsChild>
                            <w:div w:id="42021355">
                              <w:marLeft w:val="0"/>
                              <w:marRight w:val="0"/>
                              <w:marTop w:val="0"/>
                              <w:marBottom w:val="0"/>
                              <w:divBdr>
                                <w:top w:val="none" w:sz="0" w:space="0" w:color="auto"/>
                                <w:left w:val="none" w:sz="0" w:space="0" w:color="auto"/>
                                <w:bottom w:val="none" w:sz="0" w:space="0" w:color="auto"/>
                                <w:right w:val="none" w:sz="0" w:space="0" w:color="auto"/>
                              </w:divBdr>
                              <w:divsChild>
                                <w:div w:id="1973438836">
                                  <w:marLeft w:val="0"/>
                                  <w:marRight w:val="0"/>
                                  <w:marTop w:val="0"/>
                                  <w:marBottom w:val="0"/>
                                  <w:divBdr>
                                    <w:top w:val="none" w:sz="0" w:space="0" w:color="auto"/>
                                    <w:left w:val="none" w:sz="0" w:space="0" w:color="auto"/>
                                    <w:bottom w:val="none" w:sz="0" w:space="0" w:color="auto"/>
                                    <w:right w:val="none" w:sz="0" w:space="0" w:color="auto"/>
                                  </w:divBdr>
                                  <w:divsChild>
                                    <w:div w:id="911769572">
                                      <w:marLeft w:val="0"/>
                                      <w:marRight w:val="0"/>
                                      <w:marTop w:val="0"/>
                                      <w:marBottom w:val="0"/>
                                      <w:divBdr>
                                        <w:top w:val="none" w:sz="0" w:space="0" w:color="auto"/>
                                        <w:left w:val="none" w:sz="0" w:space="0" w:color="auto"/>
                                        <w:bottom w:val="none" w:sz="0" w:space="0" w:color="auto"/>
                                        <w:right w:val="none" w:sz="0" w:space="0" w:color="auto"/>
                                      </w:divBdr>
                                      <w:divsChild>
                                        <w:div w:id="177235356">
                                          <w:marLeft w:val="0"/>
                                          <w:marRight w:val="0"/>
                                          <w:marTop w:val="0"/>
                                          <w:marBottom w:val="0"/>
                                          <w:divBdr>
                                            <w:top w:val="none" w:sz="0" w:space="0" w:color="auto"/>
                                            <w:left w:val="none" w:sz="0" w:space="0" w:color="auto"/>
                                            <w:bottom w:val="none" w:sz="0" w:space="0" w:color="auto"/>
                                            <w:right w:val="none" w:sz="0" w:space="0" w:color="auto"/>
                                          </w:divBdr>
                                          <w:divsChild>
                                            <w:div w:id="1466200075">
                                              <w:marLeft w:val="0"/>
                                              <w:marRight w:val="0"/>
                                              <w:marTop w:val="0"/>
                                              <w:marBottom w:val="0"/>
                                              <w:divBdr>
                                                <w:top w:val="none" w:sz="0" w:space="0" w:color="auto"/>
                                                <w:left w:val="none" w:sz="0" w:space="0" w:color="auto"/>
                                                <w:bottom w:val="none" w:sz="0" w:space="0" w:color="auto"/>
                                                <w:right w:val="none" w:sz="0" w:space="0" w:color="auto"/>
                                              </w:divBdr>
                                              <w:divsChild>
                                                <w:div w:id="1793288161">
                                                  <w:marLeft w:val="0"/>
                                                  <w:marRight w:val="0"/>
                                                  <w:marTop w:val="0"/>
                                                  <w:marBottom w:val="0"/>
                                                  <w:divBdr>
                                                    <w:top w:val="none" w:sz="0" w:space="0" w:color="auto"/>
                                                    <w:left w:val="none" w:sz="0" w:space="0" w:color="auto"/>
                                                    <w:bottom w:val="none" w:sz="0" w:space="0" w:color="auto"/>
                                                    <w:right w:val="none" w:sz="0" w:space="0" w:color="auto"/>
                                                  </w:divBdr>
                                                  <w:divsChild>
                                                    <w:div w:id="960459009">
                                                      <w:marLeft w:val="0"/>
                                                      <w:marRight w:val="0"/>
                                                      <w:marTop w:val="0"/>
                                                      <w:marBottom w:val="0"/>
                                                      <w:divBdr>
                                                        <w:top w:val="none" w:sz="0" w:space="0" w:color="auto"/>
                                                        <w:left w:val="none" w:sz="0" w:space="0" w:color="auto"/>
                                                        <w:bottom w:val="none" w:sz="0" w:space="0" w:color="auto"/>
                                                        <w:right w:val="none" w:sz="0" w:space="0" w:color="auto"/>
                                                      </w:divBdr>
                                                      <w:divsChild>
                                                        <w:div w:id="1263800089">
                                                          <w:marLeft w:val="0"/>
                                                          <w:marRight w:val="0"/>
                                                          <w:marTop w:val="0"/>
                                                          <w:marBottom w:val="0"/>
                                                          <w:divBdr>
                                                            <w:top w:val="none" w:sz="0" w:space="0" w:color="auto"/>
                                                            <w:left w:val="none" w:sz="0" w:space="0" w:color="auto"/>
                                                            <w:bottom w:val="none" w:sz="0" w:space="0" w:color="auto"/>
                                                            <w:right w:val="none" w:sz="0" w:space="0" w:color="auto"/>
                                                          </w:divBdr>
                                                          <w:divsChild>
                                                            <w:div w:id="1945720430">
                                                              <w:marLeft w:val="0"/>
                                                              <w:marRight w:val="0"/>
                                                              <w:marTop w:val="0"/>
                                                              <w:marBottom w:val="0"/>
                                                              <w:divBdr>
                                                                <w:top w:val="none" w:sz="0" w:space="0" w:color="auto"/>
                                                                <w:left w:val="none" w:sz="0" w:space="0" w:color="auto"/>
                                                                <w:bottom w:val="none" w:sz="0" w:space="0" w:color="auto"/>
                                                                <w:right w:val="none" w:sz="0" w:space="0" w:color="auto"/>
                                                              </w:divBdr>
                                                              <w:divsChild>
                                                                <w:div w:id="1396589802">
                                                                  <w:marLeft w:val="0"/>
                                                                  <w:marRight w:val="0"/>
                                                                  <w:marTop w:val="0"/>
                                                                  <w:marBottom w:val="0"/>
                                                                  <w:divBdr>
                                                                    <w:top w:val="none" w:sz="0" w:space="0" w:color="auto"/>
                                                                    <w:left w:val="none" w:sz="0" w:space="0" w:color="auto"/>
                                                                    <w:bottom w:val="none" w:sz="0" w:space="0" w:color="auto"/>
                                                                    <w:right w:val="none" w:sz="0" w:space="0" w:color="auto"/>
                                                                  </w:divBdr>
                                                                  <w:divsChild>
                                                                    <w:div w:id="539978965">
                                                                      <w:marLeft w:val="0"/>
                                                                      <w:marRight w:val="0"/>
                                                                      <w:marTop w:val="0"/>
                                                                      <w:marBottom w:val="0"/>
                                                                      <w:divBdr>
                                                                        <w:top w:val="none" w:sz="0" w:space="0" w:color="auto"/>
                                                                        <w:left w:val="none" w:sz="0" w:space="0" w:color="auto"/>
                                                                        <w:bottom w:val="none" w:sz="0" w:space="0" w:color="auto"/>
                                                                        <w:right w:val="none" w:sz="0" w:space="0" w:color="auto"/>
                                                                      </w:divBdr>
                                                                      <w:divsChild>
                                                                        <w:div w:id="764880733">
                                                                          <w:marLeft w:val="0"/>
                                                                          <w:marRight w:val="0"/>
                                                                          <w:marTop w:val="0"/>
                                                                          <w:marBottom w:val="0"/>
                                                                          <w:divBdr>
                                                                            <w:top w:val="none" w:sz="0" w:space="0" w:color="auto"/>
                                                                            <w:left w:val="none" w:sz="0" w:space="0" w:color="auto"/>
                                                                            <w:bottom w:val="none" w:sz="0" w:space="0" w:color="auto"/>
                                                                            <w:right w:val="none" w:sz="0" w:space="0" w:color="auto"/>
                                                                          </w:divBdr>
                                                                          <w:divsChild>
                                                                            <w:div w:id="1292056059">
                                                                              <w:marLeft w:val="0"/>
                                                                              <w:marRight w:val="0"/>
                                                                              <w:marTop w:val="0"/>
                                                                              <w:marBottom w:val="0"/>
                                                                              <w:divBdr>
                                                                                <w:top w:val="none" w:sz="0" w:space="0" w:color="auto"/>
                                                                                <w:left w:val="none" w:sz="0" w:space="0" w:color="auto"/>
                                                                                <w:bottom w:val="none" w:sz="0" w:space="0" w:color="auto"/>
                                                                                <w:right w:val="none" w:sz="0" w:space="0" w:color="auto"/>
                                                                              </w:divBdr>
                                                                            </w:div>
                                                                            <w:div w:id="1311010229">
                                                                              <w:marLeft w:val="0"/>
                                                                              <w:marRight w:val="0"/>
                                                                              <w:marTop w:val="0"/>
                                                                              <w:marBottom w:val="0"/>
                                                                              <w:divBdr>
                                                                                <w:top w:val="none" w:sz="0" w:space="0" w:color="auto"/>
                                                                                <w:left w:val="none" w:sz="0" w:space="0" w:color="auto"/>
                                                                                <w:bottom w:val="none" w:sz="0" w:space="0" w:color="auto"/>
                                                                                <w:right w:val="none" w:sz="0" w:space="0" w:color="auto"/>
                                                                              </w:divBdr>
                                                                            </w:div>
                                                                            <w:div w:id="1387872739">
                                                                              <w:marLeft w:val="0"/>
                                                                              <w:marRight w:val="0"/>
                                                                              <w:marTop w:val="0"/>
                                                                              <w:marBottom w:val="0"/>
                                                                              <w:divBdr>
                                                                                <w:top w:val="none" w:sz="0" w:space="0" w:color="auto"/>
                                                                                <w:left w:val="none" w:sz="0" w:space="0" w:color="auto"/>
                                                                                <w:bottom w:val="none" w:sz="0" w:space="0" w:color="auto"/>
                                                                                <w:right w:val="none" w:sz="0" w:space="0" w:color="auto"/>
                                                                              </w:divBdr>
                                                                            </w:div>
                                                                            <w:div w:id="1451974631">
                                                                              <w:marLeft w:val="0"/>
                                                                              <w:marRight w:val="0"/>
                                                                              <w:marTop w:val="0"/>
                                                                              <w:marBottom w:val="0"/>
                                                                              <w:divBdr>
                                                                                <w:top w:val="none" w:sz="0" w:space="0" w:color="auto"/>
                                                                                <w:left w:val="none" w:sz="0" w:space="0" w:color="auto"/>
                                                                                <w:bottom w:val="none" w:sz="0" w:space="0" w:color="auto"/>
                                                                                <w:right w:val="none" w:sz="0" w:space="0" w:color="auto"/>
                                                                              </w:divBdr>
                                                                            </w:div>
                                                                            <w:div w:id="1915968070">
                                                                              <w:marLeft w:val="0"/>
                                                                              <w:marRight w:val="0"/>
                                                                              <w:marTop w:val="0"/>
                                                                              <w:marBottom w:val="0"/>
                                                                              <w:divBdr>
                                                                                <w:top w:val="none" w:sz="0" w:space="0" w:color="auto"/>
                                                                                <w:left w:val="none" w:sz="0" w:space="0" w:color="auto"/>
                                                                                <w:bottom w:val="none" w:sz="0" w:space="0" w:color="auto"/>
                                                                                <w:right w:val="none" w:sz="0" w:space="0" w:color="auto"/>
                                                                              </w:divBdr>
                                                                            </w:div>
                                                                            <w:div w:id="20330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718007">
      <w:bodyDiv w:val="1"/>
      <w:marLeft w:val="0"/>
      <w:marRight w:val="0"/>
      <w:marTop w:val="0"/>
      <w:marBottom w:val="0"/>
      <w:divBdr>
        <w:top w:val="none" w:sz="0" w:space="0" w:color="auto"/>
        <w:left w:val="none" w:sz="0" w:space="0" w:color="auto"/>
        <w:bottom w:val="none" w:sz="0" w:space="0" w:color="auto"/>
        <w:right w:val="none" w:sz="0" w:space="0" w:color="auto"/>
      </w:divBdr>
      <w:divsChild>
        <w:div w:id="1808161102">
          <w:marLeft w:val="0"/>
          <w:marRight w:val="0"/>
          <w:marTop w:val="0"/>
          <w:marBottom w:val="0"/>
          <w:divBdr>
            <w:top w:val="none" w:sz="0" w:space="0" w:color="auto"/>
            <w:left w:val="none" w:sz="0" w:space="0" w:color="auto"/>
            <w:bottom w:val="none" w:sz="0" w:space="0" w:color="auto"/>
            <w:right w:val="none" w:sz="0" w:space="0" w:color="auto"/>
          </w:divBdr>
          <w:divsChild>
            <w:div w:id="1246961425">
              <w:marLeft w:val="0"/>
              <w:marRight w:val="0"/>
              <w:marTop w:val="0"/>
              <w:marBottom w:val="0"/>
              <w:divBdr>
                <w:top w:val="none" w:sz="0" w:space="0" w:color="auto"/>
                <w:left w:val="none" w:sz="0" w:space="0" w:color="auto"/>
                <w:bottom w:val="none" w:sz="0" w:space="0" w:color="auto"/>
                <w:right w:val="none" w:sz="0" w:space="0" w:color="auto"/>
              </w:divBdr>
              <w:divsChild>
                <w:div w:id="2074161557">
                  <w:marLeft w:val="0"/>
                  <w:marRight w:val="0"/>
                  <w:marTop w:val="0"/>
                  <w:marBottom w:val="0"/>
                  <w:divBdr>
                    <w:top w:val="none" w:sz="0" w:space="0" w:color="auto"/>
                    <w:left w:val="none" w:sz="0" w:space="0" w:color="auto"/>
                    <w:bottom w:val="none" w:sz="0" w:space="0" w:color="auto"/>
                    <w:right w:val="none" w:sz="0" w:space="0" w:color="auto"/>
                  </w:divBdr>
                  <w:divsChild>
                    <w:div w:id="95101290">
                      <w:marLeft w:val="0"/>
                      <w:marRight w:val="0"/>
                      <w:marTop w:val="0"/>
                      <w:marBottom w:val="0"/>
                      <w:divBdr>
                        <w:top w:val="none" w:sz="0" w:space="0" w:color="auto"/>
                        <w:left w:val="none" w:sz="0" w:space="0" w:color="auto"/>
                        <w:bottom w:val="none" w:sz="0" w:space="0" w:color="auto"/>
                        <w:right w:val="none" w:sz="0" w:space="0" w:color="auto"/>
                      </w:divBdr>
                      <w:divsChild>
                        <w:div w:id="240524991">
                          <w:marLeft w:val="0"/>
                          <w:marRight w:val="0"/>
                          <w:marTop w:val="0"/>
                          <w:marBottom w:val="0"/>
                          <w:divBdr>
                            <w:top w:val="none" w:sz="0" w:space="0" w:color="auto"/>
                            <w:left w:val="none" w:sz="0" w:space="0" w:color="auto"/>
                            <w:bottom w:val="none" w:sz="0" w:space="0" w:color="auto"/>
                            <w:right w:val="none" w:sz="0" w:space="0" w:color="auto"/>
                          </w:divBdr>
                          <w:divsChild>
                            <w:div w:id="1407530535">
                              <w:marLeft w:val="0"/>
                              <w:marRight w:val="0"/>
                              <w:marTop w:val="0"/>
                              <w:marBottom w:val="0"/>
                              <w:divBdr>
                                <w:top w:val="none" w:sz="0" w:space="0" w:color="auto"/>
                                <w:left w:val="none" w:sz="0" w:space="0" w:color="auto"/>
                                <w:bottom w:val="none" w:sz="0" w:space="0" w:color="auto"/>
                                <w:right w:val="none" w:sz="0" w:space="0" w:color="auto"/>
                              </w:divBdr>
                              <w:divsChild>
                                <w:div w:id="1609584534">
                                  <w:marLeft w:val="0"/>
                                  <w:marRight w:val="0"/>
                                  <w:marTop w:val="0"/>
                                  <w:marBottom w:val="0"/>
                                  <w:divBdr>
                                    <w:top w:val="none" w:sz="0" w:space="0" w:color="auto"/>
                                    <w:left w:val="none" w:sz="0" w:space="0" w:color="auto"/>
                                    <w:bottom w:val="none" w:sz="0" w:space="0" w:color="auto"/>
                                    <w:right w:val="none" w:sz="0" w:space="0" w:color="auto"/>
                                  </w:divBdr>
                                  <w:divsChild>
                                    <w:div w:id="668409350">
                                      <w:marLeft w:val="0"/>
                                      <w:marRight w:val="0"/>
                                      <w:marTop w:val="0"/>
                                      <w:marBottom w:val="0"/>
                                      <w:divBdr>
                                        <w:top w:val="none" w:sz="0" w:space="0" w:color="auto"/>
                                        <w:left w:val="none" w:sz="0" w:space="0" w:color="auto"/>
                                        <w:bottom w:val="none" w:sz="0" w:space="0" w:color="auto"/>
                                        <w:right w:val="none" w:sz="0" w:space="0" w:color="auto"/>
                                      </w:divBdr>
                                      <w:divsChild>
                                        <w:div w:id="321352469">
                                          <w:marLeft w:val="0"/>
                                          <w:marRight w:val="0"/>
                                          <w:marTop w:val="0"/>
                                          <w:marBottom w:val="0"/>
                                          <w:divBdr>
                                            <w:top w:val="none" w:sz="0" w:space="0" w:color="auto"/>
                                            <w:left w:val="none" w:sz="0" w:space="0" w:color="auto"/>
                                            <w:bottom w:val="none" w:sz="0" w:space="0" w:color="auto"/>
                                            <w:right w:val="none" w:sz="0" w:space="0" w:color="auto"/>
                                          </w:divBdr>
                                          <w:divsChild>
                                            <w:div w:id="171528121">
                                              <w:marLeft w:val="0"/>
                                              <w:marRight w:val="0"/>
                                              <w:marTop w:val="0"/>
                                              <w:marBottom w:val="0"/>
                                              <w:divBdr>
                                                <w:top w:val="none" w:sz="0" w:space="0" w:color="auto"/>
                                                <w:left w:val="none" w:sz="0" w:space="0" w:color="auto"/>
                                                <w:bottom w:val="none" w:sz="0" w:space="0" w:color="auto"/>
                                                <w:right w:val="none" w:sz="0" w:space="0" w:color="auto"/>
                                              </w:divBdr>
                                              <w:divsChild>
                                                <w:div w:id="313341813">
                                                  <w:marLeft w:val="0"/>
                                                  <w:marRight w:val="0"/>
                                                  <w:marTop w:val="0"/>
                                                  <w:marBottom w:val="0"/>
                                                  <w:divBdr>
                                                    <w:top w:val="none" w:sz="0" w:space="0" w:color="auto"/>
                                                    <w:left w:val="none" w:sz="0" w:space="0" w:color="auto"/>
                                                    <w:bottom w:val="none" w:sz="0" w:space="0" w:color="auto"/>
                                                    <w:right w:val="none" w:sz="0" w:space="0" w:color="auto"/>
                                                  </w:divBdr>
                                                  <w:divsChild>
                                                    <w:div w:id="1491362880">
                                                      <w:marLeft w:val="0"/>
                                                      <w:marRight w:val="0"/>
                                                      <w:marTop w:val="0"/>
                                                      <w:marBottom w:val="0"/>
                                                      <w:divBdr>
                                                        <w:top w:val="none" w:sz="0" w:space="0" w:color="auto"/>
                                                        <w:left w:val="none" w:sz="0" w:space="0" w:color="auto"/>
                                                        <w:bottom w:val="none" w:sz="0" w:space="0" w:color="auto"/>
                                                        <w:right w:val="none" w:sz="0" w:space="0" w:color="auto"/>
                                                      </w:divBdr>
                                                      <w:divsChild>
                                                        <w:div w:id="2122257732">
                                                          <w:marLeft w:val="0"/>
                                                          <w:marRight w:val="0"/>
                                                          <w:marTop w:val="0"/>
                                                          <w:marBottom w:val="0"/>
                                                          <w:divBdr>
                                                            <w:top w:val="none" w:sz="0" w:space="0" w:color="auto"/>
                                                            <w:left w:val="none" w:sz="0" w:space="0" w:color="auto"/>
                                                            <w:bottom w:val="none" w:sz="0" w:space="0" w:color="auto"/>
                                                            <w:right w:val="none" w:sz="0" w:space="0" w:color="auto"/>
                                                          </w:divBdr>
                                                          <w:divsChild>
                                                            <w:div w:id="818157760">
                                                              <w:marLeft w:val="0"/>
                                                              <w:marRight w:val="0"/>
                                                              <w:marTop w:val="0"/>
                                                              <w:marBottom w:val="0"/>
                                                              <w:divBdr>
                                                                <w:top w:val="none" w:sz="0" w:space="0" w:color="auto"/>
                                                                <w:left w:val="none" w:sz="0" w:space="0" w:color="auto"/>
                                                                <w:bottom w:val="none" w:sz="0" w:space="0" w:color="auto"/>
                                                                <w:right w:val="none" w:sz="0" w:space="0" w:color="auto"/>
                                                              </w:divBdr>
                                                              <w:divsChild>
                                                                <w:div w:id="2017269603">
                                                                  <w:marLeft w:val="0"/>
                                                                  <w:marRight w:val="0"/>
                                                                  <w:marTop w:val="0"/>
                                                                  <w:marBottom w:val="0"/>
                                                                  <w:divBdr>
                                                                    <w:top w:val="none" w:sz="0" w:space="0" w:color="auto"/>
                                                                    <w:left w:val="none" w:sz="0" w:space="0" w:color="auto"/>
                                                                    <w:bottom w:val="none" w:sz="0" w:space="0" w:color="auto"/>
                                                                    <w:right w:val="none" w:sz="0" w:space="0" w:color="auto"/>
                                                                  </w:divBdr>
                                                                  <w:divsChild>
                                                                    <w:div w:id="514618113">
                                                                      <w:marLeft w:val="0"/>
                                                                      <w:marRight w:val="0"/>
                                                                      <w:marTop w:val="0"/>
                                                                      <w:marBottom w:val="0"/>
                                                                      <w:divBdr>
                                                                        <w:top w:val="none" w:sz="0" w:space="0" w:color="auto"/>
                                                                        <w:left w:val="none" w:sz="0" w:space="0" w:color="auto"/>
                                                                        <w:bottom w:val="none" w:sz="0" w:space="0" w:color="auto"/>
                                                                        <w:right w:val="none" w:sz="0" w:space="0" w:color="auto"/>
                                                                      </w:divBdr>
                                                                    </w:div>
                                                                    <w:div w:id="26319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4835888">
      <w:bodyDiv w:val="1"/>
      <w:marLeft w:val="0"/>
      <w:marRight w:val="0"/>
      <w:marTop w:val="0"/>
      <w:marBottom w:val="0"/>
      <w:divBdr>
        <w:top w:val="none" w:sz="0" w:space="0" w:color="auto"/>
        <w:left w:val="none" w:sz="0" w:space="0" w:color="auto"/>
        <w:bottom w:val="none" w:sz="0" w:space="0" w:color="auto"/>
        <w:right w:val="none" w:sz="0" w:space="0" w:color="auto"/>
      </w:divBdr>
      <w:divsChild>
        <w:div w:id="932130116">
          <w:marLeft w:val="0"/>
          <w:marRight w:val="0"/>
          <w:marTop w:val="0"/>
          <w:marBottom w:val="0"/>
          <w:divBdr>
            <w:top w:val="none" w:sz="0" w:space="0" w:color="auto"/>
            <w:left w:val="none" w:sz="0" w:space="0" w:color="auto"/>
            <w:bottom w:val="none" w:sz="0" w:space="0" w:color="auto"/>
            <w:right w:val="none" w:sz="0" w:space="0" w:color="auto"/>
          </w:divBdr>
          <w:divsChild>
            <w:div w:id="1426226580">
              <w:marLeft w:val="0"/>
              <w:marRight w:val="0"/>
              <w:marTop w:val="0"/>
              <w:marBottom w:val="0"/>
              <w:divBdr>
                <w:top w:val="none" w:sz="0" w:space="0" w:color="auto"/>
                <w:left w:val="none" w:sz="0" w:space="0" w:color="auto"/>
                <w:bottom w:val="none" w:sz="0" w:space="0" w:color="auto"/>
                <w:right w:val="none" w:sz="0" w:space="0" w:color="auto"/>
              </w:divBdr>
              <w:divsChild>
                <w:div w:id="1220627113">
                  <w:marLeft w:val="0"/>
                  <w:marRight w:val="0"/>
                  <w:marTop w:val="0"/>
                  <w:marBottom w:val="0"/>
                  <w:divBdr>
                    <w:top w:val="none" w:sz="0" w:space="0" w:color="auto"/>
                    <w:left w:val="none" w:sz="0" w:space="0" w:color="auto"/>
                    <w:bottom w:val="none" w:sz="0" w:space="0" w:color="auto"/>
                    <w:right w:val="none" w:sz="0" w:space="0" w:color="auto"/>
                  </w:divBdr>
                  <w:divsChild>
                    <w:div w:id="847058003">
                      <w:marLeft w:val="0"/>
                      <w:marRight w:val="0"/>
                      <w:marTop w:val="150"/>
                      <w:marBottom w:val="0"/>
                      <w:divBdr>
                        <w:top w:val="none" w:sz="0" w:space="0" w:color="auto"/>
                        <w:left w:val="none" w:sz="0" w:space="0" w:color="auto"/>
                        <w:bottom w:val="none" w:sz="0" w:space="0" w:color="auto"/>
                        <w:right w:val="none" w:sz="0" w:space="0" w:color="auto"/>
                      </w:divBdr>
                      <w:divsChild>
                        <w:div w:id="1337223680">
                          <w:marLeft w:val="0"/>
                          <w:marRight w:val="0"/>
                          <w:marTop w:val="0"/>
                          <w:marBottom w:val="0"/>
                          <w:divBdr>
                            <w:top w:val="none" w:sz="0" w:space="0" w:color="auto"/>
                            <w:left w:val="none" w:sz="0" w:space="0" w:color="auto"/>
                            <w:bottom w:val="none" w:sz="0" w:space="0" w:color="auto"/>
                            <w:right w:val="none" w:sz="0" w:space="0" w:color="auto"/>
                          </w:divBdr>
                          <w:divsChild>
                            <w:div w:id="1772554499">
                              <w:marLeft w:val="0"/>
                              <w:marRight w:val="0"/>
                              <w:marTop w:val="0"/>
                              <w:marBottom w:val="0"/>
                              <w:divBdr>
                                <w:top w:val="none" w:sz="0" w:space="0" w:color="auto"/>
                                <w:left w:val="none" w:sz="0" w:space="0" w:color="auto"/>
                                <w:bottom w:val="none" w:sz="0" w:space="0" w:color="auto"/>
                                <w:right w:val="none" w:sz="0" w:space="0" w:color="auto"/>
                              </w:divBdr>
                              <w:divsChild>
                                <w:div w:id="1701011956">
                                  <w:marLeft w:val="0"/>
                                  <w:marRight w:val="0"/>
                                  <w:marTop w:val="75"/>
                                  <w:marBottom w:val="75"/>
                                  <w:divBdr>
                                    <w:top w:val="none" w:sz="0" w:space="0" w:color="auto"/>
                                    <w:left w:val="none" w:sz="0" w:space="0" w:color="auto"/>
                                    <w:bottom w:val="none" w:sz="0" w:space="0" w:color="auto"/>
                                    <w:right w:val="none" w:sz="0" w:space="0" w:color="auto"/>
                                  </w:divBdr>
                                  <w:divsChild>
                                    <w:div w:id="81248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142496">
      <w:bodyDiv w:val="1"/>
      <w:marLeft w:val="0"/>
      <w:marRight w:val="0"/>
      <w:marTop w:val="0"/>
      <w:marBottom w:val="0"/>
      <w:divBdr>
        <w:top w:val="none" w:sz="0" w:space="0" w:color="auto"/>
        <w:left w:val="none" w:sz="0" w:space="0" w:color="auto"/>
        <w:bottom w:val="none" w:sz="0" w:space="0" w:color="auto"/>
        <w:right w:val="none" w:sz="0" w:space="0" w:color="auto"/>
      </w:divBdr>
    </w:div>
    <w:div w:id="808134004">
      <w:bodyDiv w:val="1"/>
      <w:marLeft w:val="0"/>
      <w:marRight w:val="0"/>
      <w:marTop w:val="0"/>
      <w:marBottom w:val="0"/>
      <w:divBdr>
        <w:top w:val="none" w:sz="0" w:space="0" w:color="auto"/>
        <w:left w:val="none" w:sz="0" w:space="0" w:color="auto"/>
        <w:bottom w:val="none" w:sz="0" w:space="0" w:color="auto"/>
        <w:right w:val="none" w:sz="0" w:space="0" w:color="auto"/>
      </w:divBdr>
      <w:divsChild>
        <w:div w:id="364673020">
          <w:marLeft w:val="0"/>
          <w:marRight w:val="0"/>
          <w:marTop w:val="0"/>
          <w:marBottom w:val="0"/>
          <w:divBdr>
            <w:top w:val="none" w:sz="0" w:space="0" w:color="auto"/>
            <w:left w:val="none" w:sz="0" w:space="0" w:color="auto"/>
            <w:bottom w:val="none" w:sz="0" w:space="0" w:color="auto"/>
            <w:right w:val="none" w:sz="0" w:space="0" w:color="auto"/>
          </w:divBdr>
          <w:divsChild>
            <w:div w:id="250895017">
              <w:marLeft w:val="0"/>
              <w:marRight w:val="0"/>
              <w:marTop w:val="0"/>
              <w:marBottom w:val="0"/>
              <w:divBdr>
                <w:top w:val="none" w:sz="0" w:space="0" w:color="auto"/>
                <w:left w:val="none" w:sz="0" w:space="0" w:color="auto"/>
                <w:bottom w:val="none" w:sz="0" w:space="0" w:color="auto"/>
                <w:right w:val="none" w:sz="0" w:space="0" w:color="auto"/>
              </w:divBdr>
              <w:divsChild>
                <w:div w:id="780690850">
                  <w:marLeft w:val="0"/>
                  <w:marRight w:val="0"/>
                  <w:marTop w:val="0"/>
                  <w:marBottom w:val="0"/>
                  <w:divBdr>
                    <w:top w:val="none" w:sz="0" w:space="0" w:color="auto"/>
                    <w:left w:val="none" w:sz="0" w:space="0" w:color="auto"/>
                    <w:bottom w:val="none" w:sz="0" w:space="0" w:color="auto"/>
                    <w:right w:val="none" w:sz="0" w:space="0" w:color="auto"/>
                  </w:divBdr>
                  <w:divsChild>
                    <w:div w:id="1876841793">
                      <w:marLeft w:val="0"/>
                      <w:marRight w:val="0"/>
                      <w:marTop w:val="0"/>
                      <w:marBottom w:val="0"/>
                      <w:divBdr>
                        <w:top w:val="none" w:sz="0" w:space="0" w:color="auto"/>
                        <w:left w:val="none" w:sz="0" w:space="0" w:color="auto"/>
                        <w:bottom w:val="none" w:sz="0" w:space="0" w:color="auto"/>
                        <w:right w:val="none" w:sz="0" w:space="0" w:color="auto"/>
                      </w:divBdr>
                      <w:divsChild>
                        <w:div w:id="83452230">
                          <w:marLeft w:val="0"/>
                          <w:marRight w:val="0"/>
                          <w:marTop w:val="0"/>
                          <w:marBottom w:val="0"/>
                          <w:divBdr>
                            <w:top w:val="none" w:sz="0" w:space="0" w:color="auto"/>
                            <w:left w:val="none" w:sz="0" w:space="0" w:color="auto"/>
                            <w:bottom w:val="none" w:sz="0" w:space="0" w:color="auto"/>
                            <w:right w:val="none" w:sz="0" w:space="0" w:color="auto"/>
                          </w:divBdr>
                          <w:divsChild>
                            <w:div w:id="2020499092">
                              <w:marLeft w:val="0"/>
                              <w:marRight w:val="0"/>
                              <w:marTop w:val="0"/>
                              <w:marBottom w:val="0"/>
                              <w:divBdr>
                                <w:top w:val="none" w:sz="0" w:space="0" w:color="auto"/>
                                <w:left w:val="none" w:sz="0" w:space="0" w:color="auto"/>
                                <w:bottom w:val="none" w:sz="0" w:space="0" w:color="auto"/>
                                <w:right w:val="none" w:sz="0" w:space="0" w:color="auto"/>
                              </w:divBdr>
                              <w:divsChild>
                                <w:div w:id="1339579838">
                                  <w:marLeft w:val="0"/>
                                  <w:marRight w:val="0"/>
                                  <w:marTop w:val="0"/>
                                  <w:marBottom w:val="0"/>
                                  <w:divBdr>
                                    <w:top w:val="none" w:sz="0" w:space="0" w:color="auto"/>
                                    <w:left w:val="none" w:sz="0" w:space="0" w:color="auto"/>
                                    <w:bottom w:val="none" w:sz="0" w:space="0" w:color="auto"/>
                                    <w:right w:val="none" w:sz="0" w:space="0" w:color="auto"/>
                                  </w:divBdr>
                                  <w:divsChild>
                                    <w:div w:id="1808618584">
                                      <w:marLeft w:val="0"/>
                                      <w:marRight w:val="0"/>
                                      <w:marTop w:val="0"/>
                                      <w:marBottom w:val="0"/>
                                      <w:divBdr>
                                        <w:top w:val="none" w:sz="0" w:space="0" w:color="auto"/>
                                        <w:left w:val="none" w:sz="0" w:space="0" w:color="auto"/>
                                        <w:bottom w:val="none" w:sz="0" w:space="0" w:color="auto"/>
                                        <w:right w:val="none" w:sz="0" w:space="0" w:color="auto"/>
                                      </w:divBdr>
                                      <w:divsChild>
                                        <w:div w:id="1876964702">
                                          <w:marLeft w:val="0"/>
                                          <w:marRight w:val="0"/>
                                          <w:marTop w:val="0"/>
                                          <w:marBottom w:val="0"/>
                                          <w:divBdr>
                                            <w:top w:val="none" w:sz="0" w:space="0" w:color="auto"/>
                                            <w:left w:val="none" w:sz="0" w:space="0" w:color="auto"/>
                                            <w:bottom w:val="none" w:sz="0" w:space="0" w:color="auto"/>
                                            <w:right w:val="none" w:sz="0" w:space="0" w:color="auto"/>
                                          </w:divBdr>
                                          <w:divsChild>
                                            <w:div w:id="160509728">
                                              <w:marLeft w:val="0"/>
                                              <w:marRight w:val="0"/>
                                              <w:marTop w:val="0"/>
                                              <w:marBottom w:val="0"/>
                                              <w:divBdr>
                                                <w:top w:val="none" w:sz="0" w:space="0" w:color="auto"/>
                                                <w:left w:val="none" w:sz="0" w:space="0" w:color="auto"/>
                                                <w:bottom w:val="none" w:sz="0" w:space="0" w:color="auto"/>
                                                <w:right w:val="none" w:sz="0" w:space="0" w:color="auto"/>
                                              </w:divBdr>
                                              <w:divsChild>
                                                <w:div w:id="1664777712">
                                                  <w:marLeft w:val="0"/>
                                                  <w:marRight w:val="0"/>
                                                  <w:marTop w:val="0"/>
                                                  <w:marBottom w:val="0"/>
                                                  <w:divBdr>
                                                    <w:top w:val="none" w:sz="0" w:space="0" w:color="auto"/>
                                                    <w:left w:val="none" w:sz="0" w:space="0" w:color="auto"/>
                                                    <w:bottom w:val="none" w:sz="0" w:space="0" w:color="auto"/>
                                                    <w:right w:val="none" w:sz="0" w:space="0" w:color="auto"/>
                                                  </w:divBdr>
                                                  <w:divsChild>
                                                    <w:div w:id="963774033">
                                                      <w:marLeft w:val="0"/>
                                                      <w:marRight w:val="0"/>
                                                      <w:marTop w:val="0"/>
                                                      <w:marBottom w:val="0"/>
                                                      <w:divBdr>
                                                        <w:top w:val="none" w:sz="0" w:space="0" w:color="auto"/>
                                                        <w:left w:val="none" w:sz="0" w:space="0" w:color="auto"/>
                                                        <w:bottom w:val="none" w:sz="0" w:space="0" w:color="auto"/>
                                                        <w:right w:val="none" w:sz="0" w:space="0" w:color="auto"/>
                                                      </w:divBdr>
                                                      <w:divsChild>
                                                        <w:div w:id="1457479211">
                                                          <w:marLeft w:val="0"/>
                                                          <w:marRight w:val="0"/>
                                                          <w:marTop w:val="0"/>
                                                          <w:marBottom w:val="0"/>
                                                          <w:divBdr>
                                                            <w:top w:val="none" w:sz="0" w:space="0" w:color="auto"/>
                                                            <w:left w:val="none" w:sz="0" w:space="0" w:color="auto"/>
                                                            <w:bottom w:val="none" w:sz="0" w:space="0" w:color="auto"/>
                                                            <w:right w:val="none" w:sz="0" w:space="0" w:color="auto"/>
                                                          </w:divBdr>
                                                          <w:divsChild>
                                                            <w:div w:id="1959215891">
                                                              <w:marLeft w:val="0"/>
                                                              <w:marRight w:val="0"/>
                                                              <w:marTop w:val="0"/>
                                                              <w:marBottom w:val="0"/>
                                                              <w:divBdr>
                                                                <w:top w:val="none" w:sz="0" w:space="0" w:color="auto"/>
                                                                <w:left w:val="none" w:sz="0" w:space="0" w:color="auto"/>
                                                                <w:bottom w:val="none" w:sz="0" w:space="0" w:color="auto"/>
                                                                <w:right w:val="none" w:sz="0" w:space="0" w:color="auto"/>
                                                              </w:divBdr>
                                                              <w:divsChild>
                                                                <w:div w:id="956570462">
                                                                  <w:marLeft w:val="0"/>
                                                                  <w:marRight w:val="0"/>
                                                                  <w:marTop w:val="0"/>
                                                                  <w:marBottom w:val="0"/>
                                                                  <w:divBdr>
                                                                    <w:top w:val="none" w:sz="0" w:space="0" w:color="auto"/>
                                                                    <w:left w:val="none" w:sz="0" w:space="0" w:color="auto"/>
                                                                    <w:bottom w:val="none" w:sz="0" w:space="0" w:color="auto"/>
                                                                    <w:right w:val="none" w:sz="0" w:space="0" w:color="auto"/>
                                                                  </w:divBdr>
                                                                  <w:divsChild>
                                                                    <w:div w:id="323897280">
                                                                      <w:marLeft w:val="0"/>
                                                                      <w:marRight w:val="0"/>
                                                                      <w:marTop w:val="0"/>
                                                                      <w:marBottom w:val="0"/>
                                                                      <w:divBdr>
                                                                        <w:top w:val="none" w:sz="0" w:space="0" w:color="auto"/>
                                                                        <w:left w:val="none" w:sz="0" w:space="0" w:color="auto"/>
                                                                        <w:bottom w:val="none" w:sz="0" w:space="0" w:color="auto"/>
                                                                        <w:right w:val="none" w:sz="0" w:space="0" w:color="auto"/>
                                                                      </w:divBdr>
                                                                      <w:divsChild>
                                                                        <w:div w:id="749811756">
                                                                          <w:marLeft w:val="0"/>
                                                                          <w:marRight w:val="0"/>
                                                                          <w:marTop w:val="0"/>
                                                                          <w:marBottom w:val="0"/>
                                                                          <w:divBdr>
                                                                            <w:top w:val="none" w:sz="0" w:space="0" w:color="auto"/>
                                                                            <w:left w:val="none" w:sz="0" w:space="0" w:color="auto"/>
                                                                            <w:bottom w:val="none" w:sz="0" w:space="0" w:color="auto"/>
                                                                            <w:right w:val="none" w:sz="0" w:space="0" w:color="auto"/>
                                                                          </w:divBdr>
                                                                          <w:divsChild>
                                                                            <w:div w:id="10868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282741">
      <w:bodyDiv w:val="1"/>
      <w:marLeft w:val="0"/>
      <w:marRight w:val="0"/>
      <w:marTop w:val="0"/>
      <w:marBottom w:val="0"/>
      <w:divBdr>
        <w:top w:val="none" w:sz="0" w:space="0" w:color="auto"/>
        <w:left w:val="none" w:sz="0" w:space="0" w:color="auto"/>
        <w:bottom w:val="none" w:sz="0" w:space="0" w:color="auto"/>
        <w:right w:val="none" w:sz="0" w:space="0" w:color="auto"/>
      </w:divBdr>
    </w:div>
    <w:div w:id="972977305">
      <w:bodyDiv w:val="1"/>
      <w:marLeft w:val="0"/>
      <w:marRight w:val="0"/>
      <w:marTop w:val="0"/>
      <w:marBottom w:val="0"/>
      <w:divBdr>
        <w:top w:val="none" w:sz="0" w:space="0" w:color="auto"/>
        <w:left w:val="none" w:sz="0" w:space="0" w:color="auto"/>
        <w:bottom w:val="none" w:sz="0" w:space="0" w:color="auto"/>
        <w:right w:val="none" w:sz="0" w:space="0" w:color="auto"/>
      </w:divBdr>
      <w:divsChild>
        <w:div w:id="419376788">
          <w:marLeft w:val="0"/>
          <w:marRight w:val="0"/>
          <w:marTop w:val="0"/>
          <w:marBottom w:val="0"/>
          <w:divBdr>
            <w:top w:val="none" w:sz="0" w:space="0" w:color="auto"/>
            <w:left w:val="none" w:sz="0" w:space="0" w:color="auto"/>
            <w:bottom w:val="none" w:sz="0" w:space="0" w:color="auto"/>
            <w:right w:val="none" w:sz="0" w:space="0" w:color="auto"/>
          </w:divBdr>
        </w:div>
        <w:div w:id="519780618">
          <w:marLeft w:val="0"/>
          <w:marRight w:val="0"/>
          <w:marTop w:val="0"/>
          <w:marBottom w:val="0"/>
          <w:divBdr>
            <w:top w:val="none" w:sz="0" w:space="0" w:color="auto"/>
            <w:left w:val="none" w:sz="0" w:space="0" w:color="auto"/>
            <w:bottom w:val="none" w:sz="0" w:space="0" w:color="auto"/>
            <w:right w:val="none" w:sz="0" w:space="0" w:color="auto"/>
          </w:divBdr>
        </w:div>
        <w:div w:id="1546677763">
          <w:marLeft w:val="0"/>
          <w:marRight w:val="0"/>
          <w:marTop w:val="0"/>
          <w:marBottom w:val="0"/>
          <w:divBdr>
            <w:top w:val="none" w:sz="0" w:space="0" w:color="auto"/>
            <w:left w:val="none" w:sz="0" w:space="0" w:color="auto"/>
            <w:bottom w:val="none" w:sz="0" w:space="0" w:color="auto"/>
            <w:right w:val="none" w:sz="0" w:space="0" w:color="auto"/>
          </w:divBdr>
        </w:div>
        <w:div w:id="1979072220">
          <w:marLeft w:val="0"/>
          <w:marRight w:val="0"/>
          <w:marTop w:val="0"/>
          <w:marBottom w:val="0"/>
          <w:divBdr>
            <w:top w:val="none" w:sz="0" w:space="0" w:color="auto"/>
            <w:left w:val="none" w:sz="0" w:space="0" w:color="auto"/>
            <w:bottom w:val="none" w:sz="0" w:space="0" w:color="auto"/>
            <w:right w:val="none" w:sz="0" w:space="0" w:color="auto"/>
          </w:divBdr>
        </w:div>
        <w:div w:id="2040348481">
          <w:marLeft w:val="0"/>
          <w:marRight w:val="0"/>
          <w:marTop w:val="0"/>
          <w:marBottom w:val="0"/>
          <w:divBdr>
            <w:top w:val="none" w:sz="0" w:space="0" w:color="auto"/>
            <w:left w:val="none" w:sz="0" w:space="0" w:color="auto"/>
            <w:bottom w:val="none" w:sz="0" w:space="0" w:color="auto"/>
            <w:right w:val="none" w:sz="0" w:space="0" w:color="auto"/>
          </w:divBdr>
        </w:div>
      </w:divsChild>
    </w:div>
    <w:div w:id="979652363">
      <w:bodyDiv w:val="1"/>
      <w:marLeft w:val="0"/>
      <w:marRight w:val="0"/>
      <w:marTop w:val="0"/>
      <w:marBottom w:val="0"/>
      <w:divBdr>
        <w:top w:val="none" w:sz="0" w:space="0" w:color="auto"/>
        <w:left w:val="none" w:sz="0" w:space="0" w:color="auto"/>
        <w:bottom w:val="none" w:sz="0" w:space="0" w:color="auto"/>
        <w:right w:val="none" w:sz="0" w:space="0" w:color="auto"/>
      </w:divBdr>
      <w:divsChild>
        <w:div w:id="825785271">
          <w:marLeft w:val="0"/>
          <w:marRight w:val="0"/>
          <w:marTop w:val="0"/>
          <w:marBottom w:val="0"/>
          <w:divBdr>
            <w:top w:val="none" w:sz="0" w:space="0" w:color="auto"/>
            <w:left w:val="none" w:sz="0" w:space="0" w:color="auto"/>
            <w:bottom w:val="none" w:sz="0" w:space="0" w:color="auto"/>
            <w:right w:val="none" w:sz="0" w:space="0" w:color="auto"/>
          </w:divBdr>
          <w:divsChild>
            <w:div w:id="1703898334">
              <w:marLeft w:val="0"/>
              <w:marRight w:val="0"/>
              <w:marTop w:val="0"/>
              <w:marBottom w:val="0"/>
              <w:divBdr>
                <w:top w:val="none" w:sz="0" w:space="0" w:color="auto"/>
                <w:left w:val="none" w:sz="0" w:space="0" w:color="auto"/>
                <w:bottom w:val="none" w:sz="0" w:space="0" w:color="auto"/>
                <w:right w:val="none" w:sz="0" w:space="0" w:color="auto"/>
              </w:divBdr>
              <w:divsChild>
                <w:div w:id="1306816589">
                  <w:marLeft w:val="0"/>
                  <w:marRight w:val="0"/>
                  <w:marTop w:val="0"/>
                  <w:marBottom w:val="0"/>
                  <w:divBdr>
                    <w:top w:val="none" w:sz="0" w:space="0" w:color="auto"/>
                    <w:left w:val="none" w:sz="0" w:space="0" w:color="auto"/>
                    <w:bottom w:val="none" w:sz="0" w:space="0" w:color="auto"/>
                    <w:right w:val="none" w:sz="0" w:space="0" w:color="auto"/>
                  </w:divBdr>
                  <w:divsChild>
                    <w:div w:id="290209852">
                      <w:marLeft w:val="0"/>
                      <w:marRight w:val="0"/>
                      <w:marTop w:val="0"/>
                      <w:marBottom w:val="0"/>
                      <w:divBdr>
                        <w:top w:val="none" w:sz="0" w:space="0" w:color="auto"/>
                        <w:left w:val="none" w:sz="0" w:space="0" w:color="auto"/>
                        <w:bottom w:val="none" w:sz="0" w:space="0" w:color="auto"/>
                        <w:right w:val="none" w:sz="0" w:space="0" w:color="auto"/>
                      </w:divBdr>
                      <w:divsChild>
                        <w:div w:id="195775991">
                          <w:marLeft w:val="0"/>
                          <w:marRight w:val="0"/>
                          <w:marTop w:val="0"/>
                          <w:marBottom w:val="0"/>
                          <w:divBdr>
                            <w:top w:val="none" w:sz="0" w:space="0" w:color="auto"/>
                            <w:left w:val="none" w:sz="0" w:space="0" w:color="auto"/>
                            <w:bottom w:val="none" w:sz="0" w:space="0" w:color="auto"/>
                            <w:right w:val="none" w:sz="0" w:space="0" w:color="auto"/>
                          </w:divBdr>
                          <w:divsChild>
                            <w:div w:id="565650174">
                              <w:marLeft w:val="0"/>
                              <w:marRight w:val="0"/>
                              <w:marTop w:val="0"/>
                              <w:marBottom w:val="0"/>
                              <w:divBdr>
                                <w:top w:val="none" w:sz="0" w:space="0" w:color="auto"/>
                                <w:left w:val="none" w:sz="0" w:space="0" w:color="auto"/>
                                <w:bottom w:val="none" w:sz="0" w:space="0" w:color="auto"/>
                                <w:right w:val="none" w:sz="0" w:space="0" w:color="auto"/>
                              </w:divBdr>
                              <w:divsChild>
                                <w:div w:id="1221094488">
                                  <w:marLeft w:val="0"/>
                                  <w:marRight w:val="0"/>
                                  <w:marTop w:val="0"/>
                                  <w:marBottom w:val="0"/>
                                  <w:divBdr>
                                    <w:top w:val="none" w:sz="0" w:space="0" w:color="auto"/>
                                    <w:left w:val="none" w:sz="0" w:space="0" w:color="auto"/>
                                    <w:bottom w:val="none" w:sz="0" w:space="0" w:color="auto"/>
                                    <w:right w:val="none" w:sz="0" w:space="0" w:color="auto"/>
                                  </w:divBdr>
                                  <w:divsChild>
                                    <w:div w:id="1184050891">
                                      <w:marLeft w:val="0"/>
                                      <w:marRight w:val="0"/>
                                      <w:marTop w:val="0"/>
                                      <w:marBottom w:val="0"/>
                                      <w:divBdr>
                                        <w:top w:val="none" w:sz="0" w:space="0" w:color="auto"/>
                                        <w:left w:val="none" w:sz="0" w:space="0" w:color="auto"/>
                                        <w:bottom w:val="none" w:sz="0" w:space="0" w:color="auto"/>
                                        <w:right w:val="none" w:sz="0" w:space="0" w:color="auto"/>
                                      </w:divBdr>
                                      <w:divsChild>
                                        <w:div w:id="74472696">
                                          <w:marLeft w:val="0"/>
                                          <w:marRight w:val="0"/>
                                          <w:marTop w:val="0"/>
                                          <w:marBottom w:val="0"/>
                                          <w:divBdr>
                                            <w:top w:val="none" w:sz="0" w:space="0" w:color="auto"/>
                                            <w:left w:val="none" w:sz="0" w:space="0" w:color="auto"/>
                                            <w:bottom w:val="none" w:sz="0" w:space="0" w:color="auto"/>
                                            <w:right w:val="none" w:sz="0" w:space="0" w:color="auto"/>
                                          </w:divBdr>
                                          <w:divsChild>
                                            <w:div w:id="237136346">
                                              <w:marLeft w:val="0"/>
                                              <w:marRight w:val="0"/>
                                              <w:marTop w:val="0"/>
                                              <w:marBottom w:val="0"/>
                                              <w:divBdr>
                                                <w:top w:val="none" w:sz="0" w:space="0" w:color="auto"/>
                                                <w:left w:val="none" w:sz="0" w:space="0" w:color="auto"/>
                                                <w:bottom w:val="none" w:sz="0" w:space="0" w:color="auto"/>
                                                <w:right w:val="none" w:sz="0" w:space="0" w:color="auto"/>
                                              </w:divBdr>
                                              <w:divsChild>
                                                <w:div w:id="1299921344">
                                                  <w:marLeft w:val="0"/>
                                                  <w:marRight w:val="0"/>
                                                  <w:marTop w:val="0"/>
                                                  <w:marBottom w:val="0"/>
                                                  <w:divBdr>
                                                    <w:top w:val="none" w:sz="0" w:space="0" w:color="auto"/>
                                                    <w:left w:val="none" w:sz="0" w:space="0" w:color="auto"/>
                                                    <w:bottom w:val="none" w:sz="0" w:space="0" w:color="auto"/>
                                                    <w:right w:val="none" w:sz="0" w:space="0" w:color="auto"/>
                                                  </w:divBdr>
                                                </w:div>
                                                <w:div w:id="1600061525">
                                                  <w:marLeft w:val="0"/>
                                                  <w:marRight w:val="0"/>
                                                  <w:marTop w:val="0"/>
                                                  <w:marBottom w:val="0"/>
                                                  <w:divBdr>
                                                    <w:top w:val="none" w:sz="0" w:space="0" w:color="auto"/>
                                                    <w:left w:val="none" w:sz="0" w:space="0" w:color="auto"/>
                                                    <w:bottom w:val="none" w:sz="0" w:space="0" w:color="auto"/>
                                                    <w:right w:val="none" w:sz="0" w:space="0" w:color="auto"/>
                                                  </w:divBdr>
                                                </w:div>
                                                <w:div w:id="16429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8535098">
      <w:bodyDiv w:val="1"/>
      <w:marLeft w:val="0"/>
      <w:marRight w:val="0"/>
      <w:marTop w:val="0"/>
      <w:marBottom w:val="0"/>
      <w:divBdr>
        <w:top w:val="none" w:sz="0" w:space="0" w:color="auto"/>
        <w:left w:val="none" w:sz="0" w:space="0" w:color="auto"/>
        <w:bottom w:val="none" w:sz="0" w:space="0" w:color="auto"/>
        <w:right w:val="none" w:sz="0" w:space="0" w:color="auto"/>
      </w:divBdr>
    </w:div>
    <w:div w:id="1172642629">
      <w:bodyDiv w:val="1"/>
      <w:marLeft w:val="0"/>
      <w:marRight w:val="0"/>
      <w:marTop w:val="0"/>
      <w:marBottom w:val="0"/>
      <w:divBdr>
        <w:top w:val="none" w:sz="0" w:space="0" w:color="auto"/>
        <w:left w:val="none" w:sz="0" w:space="0" w:color="auto"/>
        <w:bottom w:val="none" w:sz="0" w:space="0" w:color="auto"/>
        <w:right w:val="none" w:sz="0" w:space="0" w:color="auto"/>
      </w:divBdr>
    </w:div>
    <w:div w:id="1185293335">
      <w:bodyDiv w:val="1"/>
      <w:marLeft w:val="0"/>
      <w:marRight w:val="0"/>
      <w:marTop w:val="0"/>
      <w:marBottom w:val="0"/>
      <w:divBdr>
        <w:top w:val="none" w:sz="0" w:space="0" w:color="auto"/>
        <w:left w:val="none" w:sz="0" w:space="0" w:color="auto"/>
        <w:bottom w:val="none" w:sz="0" w:space="0" w:color="auto"/>
        <w:right w:val="none" w:sz="0" w:space="0" w:color="auto"/>
      </w:divBdr>
      <w:divsChild>
        <w:div w:id="1544755317">
          <w:marLeft w:val="0"/>
          <w:marRight w:val="0"/>
          <w:marTop w:val="0"/>
          <w:marBottom w:val="0"/>
          <w:divBdr>
            <w:top w:val="none" w:sz="0" w:space="0" w:color="auto"/>
            <w:left w:val="none" w:sz="0" w:space="0" w:color="auto"/>
            <w:bottom w:val="none" w:sz="0" w:space="0" w:color="auto"/>
            <w:right w:val="none" w:sz="0" w:space="0" w:color="auto"/>
          </w:divBdr>
          <w:divsChild>
            <w:div w:id="772015524">
              <w:marLeft w:val="0"/>
              <w:marRight w:val="0"/>
              <w:marTop w:val="0"/>
              <w:marBottom w:val="0"/>
              <w:divBdr>
                <w:top w:val="none" w:sz="0" w:space="0" w:color="auto"/>
                <w:left w:val="none" w:sz="0" w:space="0" w:color="auto"/>
                <w:bottom w:val="none" w:sz="0" w:space="0" w:color="auto"/>
                <w:right w:val="none" w:sz="0" w:space="0" w:color="auto"/>
              </w:divBdr>
              <w:divsChild>
                <w:div w:id="1259437583">
                  <w:marLeft w:val="0"/>
                  <w:marRight w:val="0"/>
                  <w:marTop w:val="0"/>
                  <w:marBottom w:val="0"/>
                  <w:divBdr>
                    <w:top w:val="none" w:sz="0" w:space="0" w:color="auto"/>
                    <w:left w:val="none" w:sz="0" w:space="0" w:color="auto"/>
                    <w:bottom w:val="none" w:sz="0" w:space="0" w:color="auto"/>
                    <w:right w:val="none" w:sz="0" w:space="0" w:color="auto"/>
                  </w:divBdr>
                  <w:divsChild>
                    <w:div w:id="1630630482">
                      <w:marLeft w:val="0"/>
                      <w:marRight w:val="0"/>
                      <w:marTop w:val="0"/>
                      <w:marBottom w:val="0"/>
                      <w:divBdr>
                        <w:top w:val="none" w:sz="0" w:space="0" w:color="auto"/>
                        <w:left w:val="none" w:sz="0" w:space="0" w:color="auto"/>
                        <w:bottom w:val="none" w:sz="0" w:space="0" w:color="auto"/>
                        <w:right w:val="none" w:sz="0" w:space="0" w:color="auto"/>
                      </w:divBdr>
                      <w:divsChild>
                        <w:div w:id="1937787361">
                          <w:marLeft w:val="0"/>
                          <w:marRight w:val="0"/>
                          <w:marTop w:val="0"/>
                          <w:marBottom w:val="0"/>
                          <w:divBdr>
                            <w:top w:val="none" w:sz="0" w:space="0" w:color="auto"/>
                            <w:left w:val="none" w:sz="0" w:space="0" w:color="auto"/>
                            <w:bottom w:val="none" w:sz="0" w:space="0" w:color="auto"/>
                            <w:right w:val="none" w:sz="0" w:space="0" w:color="auto"/>
                          </w:divBdr>
                          <w:divsChild>
                            <w:div w:id="485168526">
                              <w:marLeft w:val="0"/>
                              <w:marRight w:val="0"/>
                              <w:marTop w:val="0"/>
                              <w:marBottom w:val="0"/>
                              <w:divBdr>
                                <w:top w:val="none" w:sz="0" w:space="0" w:color="auto"/>
                                <w:left w:val="none" w:sz="0" w:space="0" w:color="auto"/>
                                <w:bottom w:val="none" w:sz="0" w:space="0" w:color="auto"/>
                                <w:right w:val="none" w:sz="0" w:space="0" w:color="auto"/>
                              </w:divBdr>
                              <w:divsChild>
                                <w:div w:id="289094954">
                                  <w:marLeft w:val="0"/>
                                  <w:marRight w:val="0"/>
                                  <w:marTop w:val="0"/>
                                  <w:marBottom w:val="0"/>
                                  <w:divBdr>
                                    <w:top w:val="none" w:sz="0" w:space="0" w:color="auto"/>
                                    <w:left w:val="none" w:sz="0" w:space="0" w:color="auto"/>
                                    <w:bottom w:val="none" w:sz="0" w:space="0" w:color="auto"/>
                                    <w:right w:val="none" w:sz="0" w:space="0" w:color="auto"/>
                                  </w:divBdr>
                                  <w:divsChild>
                                    <w:div w:id="1862009493">
                                      <w:marLeft w:val="0"/>
                                      <w:marRight w:val="0"/>
                                      <w:marTop w:val="0"/>
                                      <w:marBottom w:val="0"/>
                                      <w:divBdr>
                                        <w:top w:val="none" w:sz="0" w:space="0" w:color="auto"/>
                                        <w:left w:val="none" w:sz="0" w:space="0" w:color="auto"/>
                                        <w:bottom w:val="none" w:sz="0" w:space="0" w:color="auto"/>
                                        <w:right w:val="none" w:sz="0" w:space="0" w:color="auto"/>
                                      </w:divBdr>
                                      <w:divsChild>
                                        <w:div w:id="432701185">
                                          <w:marLeft w:val="0"/>
                                          <w:marRight w:val="0"/>
                                          <w:marTop w:val="0"/>
                                          <w:marBottom w:val="0"/>
                                          <w:divBdr>
                                            <w:top w:val="none" w:sz="0" w:space="0" w:color="auto"/>
                                            <w:left w:val="none" w:sz="0" w:space="0" w:color="auto"/>
                                            <w:bottom w:val="none" w:sz="0" w:space="0" w:color="auto"/>
                                            <w:right w:val="none" w:sz="0" w:space="0" w:color="auto"/>
                                          </w:divBdr>
                                          <w:divsChild>
                                            <w:div w:id="1522621287">
                                              <w:marLeft w:val="0"/>
                                              <w:marRight w:val="0"/>
                                              <w:marTop w:val="0"/>
                                              <w:marBottom w:val="0"/>
                                              <w:divBdr>
                                                <w:top w:val="none" w:sz="0" w:space="0" w:color="auto"/>
                                                <w:left w:val="none" w:sz="0" w:space="0" w:color="auto"/>
                                                <w:bottom w:val="none" w:sz="0" w:space="0" w:color="auto"/>
                                                <w:right w:val="none" w:sz="0" w:space="0" w:color="auto"/>
                                              </w:divBdr>
                                              <w:divsChild>
                                                <w:div w:id="484510956">
                                                  <w:marLeft w:val="0"/>
                                                  <w:marRight w:val="0"/>
                                                  <w:marTop w:val="0"/>
                                                  <w:marBottom w:val="0"/>
                                                  <w:divBdr>
                                                    <w:top w:val="none" w:sz="0" w:space="0" w:color="auto"/>
                                                    <w:left w:val="none" w:sz="0" w:space="0" w:color="auto"/>
                                                    <w:bottom w:val="none" w:sz="0" w:space="0" w:color="auto"/>
                                                    <w:right w:val="none" w:sz="0" w:space="0" w:color="auto"/>
                                                  </w:divBdr>
                                                </w:div>
                                                <w:div w:id="1058170823">
                                                  <w:marLeft w:val="0"/>
                                                  <w:marRight w:val="0"/>
                                                  <w:marTop w:val="0"/>
                                                  <w:marBottom w:val="0"/>
                                                  <w:divBdr>
                                                    <w:top w:val="none" w:sz="0" w:space="0" w:color="auto"/>
                                                    <w:left w:val="none" w:sz="0" w:space="0" w:color="auto"/>
                                                    <w:bottom w:val="none" w:sz="0" w:space="0" w:color="auto"/>
                                                    <w:right w:val="none" w:sz="0" w:space="0" w:color="auto"/>
                                                  </w:divBdr>
                                                </w:div>
                                                <w:div w:id="10741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230313">
      <w:bodyDiv w:val="1"/>
      <w:marLeft w:val="0"/>
      <w:marRight w:val="0"/>
      <w:marTop w:val="0"/>
      <w:marBottom w:val="0"/>
      <w:divBdr>
        <w:top w:val="none" w:sz="0" w:space="0" w:color="auto"/>
        <w:left w:val="none" w:sz="0" w:space="0" w:color="auto"/>
        <w:bottom w:val="none" w:sz="0" w:space="0" w:color="auto"/>
        <w:right w:val="none" w:sz="0" w:space="0" w:color="auto"/>
      </w:divBdr>
      <w:divsChild>
        <w:div w:id="2031951077">
          <w:marLeft w:val="0"/>
          <w:marRight w:val="0"/>
          <w:marTop w:val="0"/>
          <w:marBottom w:val="0"/>
          <w:divBdr>
            <w:top w:val="none" w:sz="0" w:space="0" w:color="auto"/>
            <w:left w:val="none" w:sz="0" w:space="0" w:color="auto"/>
            <w:bottom w:val="none" w:sz="0" w:space="0" w:color="auto"/>
            <w:right w:val="none" w:sz="0" w:space="0" w:color="auto"/>
          </w:divBdr>
        </w:div>
        <w:div w:id="2102673848">
          <w:marLeft w:val="0"/>
          <w:marRight w:val="0"/>
          <w:marTop w:val="0"/>
          <w:marBottom w:val="0"/>
          <w:divBdr>
            <w:top w:val="none" w:sz="0" w:space="0" w:color="auto"/>
            <w:left w:val="none" w:sz="0" w:space="0" w:color="auto"/>
            <w:bottom w:val="none" w:sz="0" w:space="0" w:color="auto"/>
            <w:right w:val="none" w:sz="0" w:space="0" w:color="auto"/>
          </w:divBdr>
        </w:div>
        <w:div w:id="1551918902">
          <w:marLeft w:val="0"/>
          <w:marRight w:val="0"/>
          <w:marTop w:val="0"/>
          <w:marBottom w:val="0"/>
          <w:divBdr>
            <w:top w:val="none" w:sz="0" w:space="0" w:color="auto"/>
            <w:left w:val="none" w:sz="0" w:space="0" w:color="auto"/>
            <w:bottom w:val="none" w:sz="0" w:space="0" w:color="auto"/>
            <w:right w:val="none" w:sz="0" w:space="0" w:color="auto"/>
          </w:divBdr>
        </w:div>
        <w:div w:id="863057092">
          <w:marLeft w:val="0"/>
          <w:marRight w:val="0"/>
          <w:marTop w:val="0"/>
          <w:marBottom w:val="0"/>
          <w:divBdr>
            <w:top w:val="none" w:sz="0" w:space="0" w:color="auto"/>
            <w:left w:val="none" w:sz="0" w:space="0" w:color="auto"/>
            <w:bottom w:val="none" w:sz="0" w:space="0" w:color="auto"/>
            <w:right w:val="none" w:sz="0" w:space="0" w:color="auto"/>
          </w:divBdr>
        </w:div>
        <w:div w:id="1781026802">
          <w:marLeft w:val="0"/>
          <w:marRight w:val="0"/>
          <w:marTop w:val="0"/>
          <w:marBottom w:val="0"/>
          <w:divBdr>
            <w:top w:val="none" w:sz="0" w:space="0" w:color="auto"/>
            <w:left w:val="none" w:sz="0" w:space="0" w:color="auto"/>
            <w:bottom w:val="none" w:sz="0" w:space="0" w:color="auto"/>
            <w:right w:val="none" w:sz="0" w:space="0" w:color="auto"/>
          </w:divBdr>
        </w:div>
        <w:div w:id="236592629">
          <w:marLeft w:val="0"/>
          <w:marRight w:val="0"/>
          <w:marTop w:val="0"/>
          <w:marBottom w:val="0"/>
          <w:divBdr>
            <w:top w:val="none" w:sz="0" w:space="0" w:color="auto"/>
            <w:left w:val="none" w:sz="0" w:space="0" w:color="auto"/>
            <w:bottom w:val="none" w:sz="0" w:space="0" w:color="auto"/>
            <w:right w:val="none" w:sz="0" w:space="0" w:color="auto"/>
          </w:divBdr>
        </w:div>
      </w:divsChild>
    </w:div>
    <w:div w:id="1391728331">
      <w:bodyDiv w:val="1"/>
      <w:marLeft w:val="0"/>
      <w:marRight w:val="0"/>
      <w:marTop w:val="0"/>
      <w:marBottom w:val="0"/>
      <w:divBdr>
        <w:top w:val="none" w:sz="0" w:space="0" w:color="auto"/>
        <w:left w:val="none" w:sz="0" w:space="0" w:color="auto"/>
        <w:bottom w:val="none" w:sz="0" w:space="0" w:color="auto"/>
        <w:right w:val="none" w:sz="0" w:space="0" w:color="auto"/>
      </w:divBdr>
    </w:div>
    <w:div w:id="1395158628">
      <w:bodyDiv w:val="1"/>
      <w:marLeft w:val="0"/>
      <w:marRight w:val="0"/>
      <w:marTop w:val="0"/>
      <w:marBottom w:val="0"/>
      <w:divBdr>
        <w:top w:val="none" w:sz="0" w:space="0" w:color="auto"/>
        <w:left w:val="none" w:sz="0" w:space="0" w:color="auto"/>
        <w:bottom w:val="none" w:sz="0" w:space="0" w:color="auto"/>
        <w:right w:val="none" w:sz="0" w:space="0" w:color="auto"/>
      </w:divBdr>
      <w:divsChild>
        <w:div w:id="2014381382">
          <w:marLeft w:val="0"/>
          <w:marRight w:val="0"/>
          <w:marTop w:val="0"/>
          <w:marBottom w:val="0"/>
          <w:divBdr>
            <w:top w:val="none" w:sz="0" w:space="0" w:color="auto"/>
            <w:left w:val="none" w:sz="0" w:space="0" w:color="auto"/>
            <w:bottom w:val="none" w:sz="0" w:space="0" w:color="auto"/>
            <w:right w:val="none" w:sz="0" w:space="0" w:color="auto"/>
          </w:divBdr>
          <w:divsChild>
            <w:div w:id="483283226">
              <w:marLeft w:val="0"/>
              <w:marRight w:val="0"/>
              <w:marTop w:val="0"/>
              <w:marBottom w:val="0"/>
              <w:divBdr>
                <w:top w:val="none" w:sz="0" w:space="0" w:color="auto"/>
                <w:left w:val="none" w:sz="0" w:space="0" w:color="auto"/>
                <w:bottom w:val="none" w:sz="0" w:space="0" w:color="auto"/>
                <w:right w:val="none" w:sz="0" w:space="0" w:color="auto"/>
              </w:divBdr>
              <w:divsChild>
                <w:div w:id="1764449941">
                  <w:marLeft w:val="0"/>
                  <w:marRight w:val="0"/>
                  <w:marTop w:val="0"/>
                  <w:marBottom w:val="0"/>
                  <w:divBdr>
                    <w:top w:val="none" w:sz="0" w:space="0" w:color="auto"/>
                    <w:left w:val="none" w:sz="0" w:space="0" w:color="auto"/>
                    <w:bottom w:val="none" w:sz="0" w:space="0" w:color="auto"/>
                    <w:right w:val="none" w:sz="0" w:space="0" w:color="auto"/>
                  </w:divBdr>
                  <w:divsChild>
                    <w:div w:id="470437709">
                      <w:marLeft w:val="0"/>
                      <w:marRight w:val="0"/>
                      <w:marTop w:val="0"/>
                      <w:marBottom w:val="0"/>
                      <w:divBdr>
                        <w:top w:val="none" w:sz="0" w:space="0" w:color="auto"/>
                        <w:left w:val="none" w:sz="0" w:space="0" w:color="auto"/>
                        <w:bottom w:val="none" w:sz="0" w:space="0" w:color="auto"/>
                        <w:right w:val="none" w:sz="0" w:space="0" w:color="auto"/>
                      </w:divBdr>
                      <w:divsChild>
                        <w:div w:id="452134002">
                          <w:marLeft w:val="0"/>
                          <w:marRight w:val="0"/>
                          <w:marTop w:val="0"/>
                          <w:marBottom w:val="0"/>
                          <w:divBdr>
                            <w:top w:val="none" w:sz="0" w:space="0" w:color="auto"/>
                            <w:left w:val="none" w:sz="0" w:space="0" w:color="auto"/>
                            <w:bottom w:val="none" w:sz="0" w:space="0" w:color="auto"/>
                            <w:right w:val="none" w:sz="0" w:space="0" w:color="auto"/>
                          </w:divBdr>
                          <w:divsChild>
                            <w:div w:id="2038313958">
                              <w:marLeft w:val="0"/>
                              <w:marRight w:val="0"/>
                              <w:marTop w:val="0"/>
                              <w:marBottom w:val="0"/>
                              <w:divBdr>
                                <w:top w:val="none" w:sz="0" w:space="0" w:color="auto"/>
                                <w:left w:val="none" w:sz="0" w:space="0" w:color="auto"/>
                                <w:bottom w:val="none" w:sz="0" w:space="0" w:color="auto"/>
                                <w:right w:val="none" w:sz="0" w:space="0" w:color="auto"/>
                              </w:divBdr>
                              <w:divsChild>
                                <w:div w:id="1472745834">
                                  <w:marLeft w:val="0"/>
                                  <w:marRight w:val="0"/>
                                  <w:marTop w:val="0"/>
                                  <w:marBottom w:val="0"/>
                                  <w:divBdr>
                                    <w:top w:val="none" w:sz="0" w:space="0" w:color="auto"/>
                                    <w:left w:val="none" w:sz="0" w:space="0" w:color="auto"/>
                                    <w:bottom w:val="none" w:sz="0" w:space="0" w:color="auto"/>
                                    <w:right w:val="none" w:sz="0" w:space="0" w:color="auto"/>
                                  </w:divBdr>
                                  <w:divsChild>
                                    <w:div w:id="1648782296">
                                      <w:marLeft w:val="0"/>
                                      <w:marRight w:val="0"/>
                                      <w:marTop w:val="0"/>
                                      <w:marBottom w:val="0"/>
                                      <w:divBdr>
                                        <w:top w:val="none" w:sz="0" w:space="0" w:color="auto"/>
                                        <w:left w:val="none" w:sz="0" w:space="0" w:color="auto"/>
                                        <w:bottom w:val="none" w:sz="0" w:space="0" w:color="auto"/>
                                        <w:right w:val="none" w:sz="0" w:space="0" w:color="auto"/>
                                      </w:divBdr>
                                      <w:divsChild>
                                        <w:div w:id="1317765025">
                                          <w:marLeft w:val="0"/>
                                          <w:marRight w:val="0"/>
                                          <w:marTop w:val="0"/>
                                          <w:marBottom w:val="0"/>
                                          <w:divBdr>
                                            <w:top w:val="none" w:sz="0" w:space="0" w:color="auto"/>
                                            <w:left w:val="none" w:sz="0" w:space="0" w:color="auto"/>
                                            <w:bottom w:val="none" w:sz="0" w:space="0" w:color="auto"/>
                                            <w:right w:val="none" w:sz="0" w:space="0" w:color="auto"/>
                                          </w:divBdr>
                                          <w:divsChild>
                                            <w:div w:id="2012757048">
                                              <w:marLeft w:val="0"/>
                                              <w:marRight w:val="0"/>
                                              <w:marTop w:val="0"/>
                                              <w:marBottom w:val="0"/>
                                              <w:divBdr>
                                                <w:top w:val="none" w:sz="0" w:space="0" w:color="auto"/>
                                                <w:left w:val="none" w:sz="0" w:space="0" w:color="auto"/>
                                                <w:bottom w:val="none" w:sz="0" w:space="0" w:color="auto"/>
                                                <w:right w:val="none" w:sz="0" w:space="0" w:color="auto"/>
                                              </w:divBdr>
                                              <w:divsChild>
                                                <w:div w:id="699940034">
                                                  <w:marLeft w:val="0"/>
                                                  <w:marRight w:val="0"/>
                                                  <w:marTop w:val="0"/>
                                                  <w:marBottom w:val="0"/>
                                                  <w:divBdr>
                                                    <w:top w:val="none" w:sz="0" w:space="0" w:color="auto"/>
                                                    <w:left w:val="none" w:sz="0" w:space="0" w:color="auto"/>
                                                    <w:bottom w:val="none" w:sz="0" w:space="0" w:color="auto"/>
                                                    <w:right w:val="none" w:sz="0" w:space="0" w:color="auto"/>
                                                  </w:divBdr>
                                                  <w:divsChild>
                                                    <w:div w:id="450173404">
                                                      <w:marLeft w:val="0"/>
                                                      <w:marRight w:val="0"/>
                                                      <w:marTop w:val="0"/>
                                                      <w:marBottom w:val="0"/>
                                                      <w:divBdr>
                                                        <w:top w:val="none" w:sz="0" w:space="0" w:color="auto"/>
                                                        <w:left w:val="none" w:sz="0" w:space="0" w:color="auto"/>
                                                        <w:bottom w:val="none" w:sz="0" w:space="0" w:color="auto"/>
                                                        <w:right w:val="none" w:sz="0" w:space="0" w:color="auto"/>
                                                      </w:divBdr>
                                                      <w:divsChild>
                                                        <w:div w:id="1575315561">
                                                          <w:marLeft w:val="0"/>
                                                          <w:marRight w:val="0"/>
                                                          <w:marTop w:val="0"/>
                                                          <w:marBottom w:val="0"/>
                                                          <w:divBdr>
                                                            <w:top w:val="none" w:sz="0" w:space="0" w:color="auto"/>
                                                            <w:left w:val="none" w:sz="0" w:space="0" w:color="auto"/>
                                                            <w:bottom w:val="none" w:sz="0" w:space="0" w:color="auto"/>
                                                            <w:right w:val="none" w:sz="0" w:space="0" w:color="auto"/>
                                                          </w:divBdr>
                                                          <w:divsChild>
                                                            <w:div w:id="255675066">
                                                              <w:marLeft w:val="0"/>
                                                              <w:marRight w:val="0"/>
                                                              <w:marTop w:val="0"/>
                                                              <w:marBottom w:val="0"/>
                                                              <w:divBdr>
                                                                <w:top w:val="none" w:sz="0" w:space="0" w:color="auto"/>
                                                                <w:left w:val="none" w:sz="0" w:space="0" w:color="auto"/>
                                                                <w:bottom w:val="none" w:sz="0" w:space="0" w:color="auto"/>
                                                                <w:right w:val="none" w:sz="0" w:space="0" w:color="auto"/>
                                                              </w:divBdr>
                                                              <w:divsChild>
                                                                <w:div w:id="11103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0516331">
      <w:bodyDiv w:val="1"/>
      <w:marLeft w:val="0"/>
      <w:marRight w:val="0"/>
      <w:marTop w:val="0"/>
      <w:marBottom w:val="0"/>
      <w:divBdr>
        <w:top w:val="none" w:sz="0" w:space="0" w:color="auto"/>
        <w:left w:val="none" w:sz="0" w:space="0" w:color="auto"/>
        <w:bottom w:val="none" w:sz="0" w:space="0" w:color="auto"/>
        <w:right w:val="none" w:sz="0" w:space="0" w:color="auto"/>
      </w:divBdr>
      <w:divsChild>
        <w:div w:id="1112090158">
          <w:marLeft w:val="0"/>
          <w:marRight w:val="0"/>
          <w:marTop w:val="0"/>
          <w:marBottom w:val="0"/>
          <w:divBdr>
            <w:top w:val="none" w:sz="0" w:space="0" w:color="auto"/>
            <w:left w:val="none" w:sz="0" w:space="0" w:color="auto"/>
            <w:bottom w:val="none" w:sz="0" w:space="0" w:color="auto"/>
            <w:right w:val="none" w:sz="0" w:space="0" w:color="auto"/>
          </w:divBdr>
          <w:divsChild>
            <w:div w:id="913203005">
              <w:marLeft w:val="0"/>
              <w:marRight w:val="0"/>
              <w:marTop w:val="0"/>
              <w:marBottom w:val="0"/>
              <w:divBdr>
                <w:top w:val="none" w:sz="0" w:space="0" w:color="auto"/>
                <w:left w:val="none" w:sz="0" w:space="0" w:color="auto"/>
                <w:bottom w:val="none" w:sz="0" w:space="0" w:color="auto"/>
                <w:right w:val="none" w:sz="0" w:space="0" w:color="auto"/>
              </w:divBdr>
              <w:divsChild>
                <w:div w:id="1621767583">
                  <w:marLeft w:val="0"/>
                  <w:marRight w:val="0"/>
                  <w:marTop w:val="0"/>
                  <w:marBottom w:val="0"/>
                  <w:divBdr>
                    <w:top w:val="none" w:sz="0" w:space="0" w:color="auto"/>
                    <w:left w:val="none" w:sz="0" w:space="0" w:color="auto"/>
                    <w:bottom w:val="none" w:sz="0" w:space="0" w:color="auto"/>
                    <w:right w:val="none" w:sz="0" w:space="0" w:color="auto"/>
                  </w:divBdr>
                  <w:divsChild>
                    <w:div w:id="606616599">
                      <w:marLeft w:val="0"/>
                      <w:marRight w:val="0"/>
                      <w:marTop w:val="0"/>
                      <w:marBottom w:val="0"/>
                      <w:divBdr>
                        <w:top w:val="none" w:sz="0" w:space="0" w:color="auto"/>
                        <w:left w:val="none" w:sz="0" w:space="0" w:color="auto"/>
                        <w:bottom w:val="none" w:sz="0" w:space="0" w:color="auto"/>
                        <w:right w:val="none" w:sz="0" w:space="0" w:color="auto"/>
                      </w:divBdr>
                      <w:divsChild>
                        <w:div w:id="491680186">
                          <w:marLeft w:val="0"/>
                          <w:marRight w:val="0"/>
                          <w:marTop w:val="0"/>
                          <w:marBottom w:val="0"/>
                          <w:divBdr>
                            <w:top w:val="none" w:sz="0" w:space="0" w:color="auto"/>
                            <w:left w:val="none" w:sz="0" w:space="0" w:color="auto"/>
                            <w:bottom w:val="none" w:sz="0" w:space="0" w:color="auto"/>
                            <w:right w:val="none" w:sz="0" w:space="0" w:color="auto"/>
                          </w:divBdr>
                          <w:divsChild>
                            <w:div w:id="1082291773">
                              <w:marLeft w:val="0"/>
                              <w:marRight w:val="0"/>
                              <w:marTop w:val="0"/>
                              <w:marBottom w:val="0"/>
                              <w:divBdr>
                                <w:top w:val="none" w:sz="0" w:space="0" w:color="auto"/>
                                <w:left w:val="none" w:sz="0" w:space="0" w:color="auto"/>
                                <w:bottom w:val="none" w:sz="0" w:space="0" w:color="auto"/>
                                <w:right w:val="none" w:sz="0" w:space="0" w:color="auto"/>
                              </w:divBdr>
                              <w:divsChild>
                                <w:div w:id="124278438">
                                  <w:marLeft w:val="0"/>
                                  <w:marRight w:val="0"/>
                                  <w:marTop w:val="0"/>
                                  <w:marBottom w:val="0"/>
                                  <w:divBdr>
                                    <w:top w:val="none" w:sz="0" w:space="0" w:color="auto"/>
                                    <w:left w:val="none" w:sz="0" w:space="0" w:color="auto"/>
                                    <w:bottom w:val="none" w:sz="0" w:space="0" w:color="auto"/>
                                    <w:right w:val="none" w:sz="0" w:space="0" w:color="auto"/>
                                  </w:divBdr>
                                  <w:divsChild>
                                    <w:div w:id="1576742992">
                                      <w:marLeft w:val="0"/>
                                      <w:marRight w:val="0"/>
                                      <w:marTop w:val="0"/>
                                      <w:marBottom w:val="0"/>
                                      <w:divBdr>
                                        <w:top w:val="none" w:sz="0" w:space="0" w:color="auto"/>
                                        <w:left w:val="none" w:sz="0" w:space="0" w:color="auto"/>
                                        <w:bottom w:val="none" w:sz="0" w:space="0" w:color="auto"/>
                                        <w:right w:val="none" w:sz="0" w:space="0" w:color="auto"/>
                                      </w:divBdr>
                                      <w:divsChild>
                                        <w:div w:id="1274553169">
                                          <w:marLeft w:val="0"/>
                                          <w:marRight w:val="0"/>
                                          <w:marTop w:val="0"/>
                                          <w:marBottom w:val="0"/>
                                          <w:divBdr>
                                            <w:top w:val="none" w:sz="0" w:space="0" w:color="auto"/>
                                            <w:left w:val="none" w:sz="0" w:space="0" w:color="auto"/>
                                            <w:bottom w:val="none" w:sz="0" w:space="0" w:color="auto"/>
                                            <w:right w:val="none" w:sz="0" w:space="0" w:color="auto"/>
                                          </w:divBdr>
                                          <w:divsChild>
                                            <w:div w:id="1481772238">
                                              <w:marLeft w:val="0"/>
                                              <w:marRight w:val="0"/>
                                              <w:marTop w:val="0"/>
                                              <w:marBottom w:val="0"/>
                                              <w:divBdr>
                                                <w:top w:val="none" w:sz="0" w:space="0" w:color="auto"/>
                                                <w:left w:val="none" w:sz="0" w:space="0" w:color="auto"/>
                                                <w:bottom w:val="none" w:sz="0" w:space="0" w:color="auto"/>
                                                <w:right w:val="none" w:sz="0" w:space="0" w:color="auto"/>
                                              </w:divBdr>
                                              <w:divsChild>
                                                <w:div w:id="1425881231">
                                                  <w:marLeft w:val="0"/>
                                                  <w:marRight w:val="0"/>
                                                  <w:marTop w:val="0"/>
                                                  <w:marBottom w:val="0"/>
                                                  <w:divBdr>
                                                    <w:top w:val="none" w:sz="0" w:space="0" w:color="auto"/>
                                                    <w:left w:val="none" w:sz="0" w:space="0" w:color="auto"/>
                                                    <w:bottom w:val="none" w:sz="0" w:space="0" w:color="auto"/>
                                                    <w:right w:val="none" w:sz="0" w:space="0" w:color="auto"/>
                                                  </w:divBdr>
                                                  <w:divsChild>
                                                    <w:div w:id="1153639105">
                                                      <w:marLeft w:val="0"/>
                                                      <w:marRight w:val="0"/>
                                                      <w:marTop w:val="0"/>
                                                      <w:marBottom w:val="0"/>
                                                      <w:divBdr>
                                                        <w:top w:val="none" w:sz="0" w:space="0" w:color="auto"/>
                                                        <w:left w:val="none" w:sz="0" w:space="0" w:color="auto"/>
                                                        <w:bottom w:val="none" w:sz="0" w:space="0" w:color="auto"/>
                                                        <w:right w:val="none" w:sz="0" w:space="0" w:color="auto"/>
                                                      </w:divBdr>
                                                      <w:divsChild>
                                                        <w:div w:id="1011950700">
                                                          <w:marLeft w:val="0"/>
                                                          <w:marRight w:val="0"/>
                                                          <w:marTop w:val="0"/>
                                                          <w:marBottom w:val="0"/>
                                                          <w:divBdr>
                                                            <w:top w:val="none" w:sz="0" w:space="0" w:color="auto"/>
                                                            <w:left w:val="none" w:sz="0" w:space="0" w:color="auto"/>
                                                            <w:bottom w:val="none" w:sz="0" w:space="0" w:color="auto"/>
                                                            <w:right w:val="none" w:sz="0" w:space="0" w:color="auto"/>
                                                          </w:divBdr>
                                                          <w:divsChild>
                                                            <w:div w:id="1108893481">
                                                              <w:marLeft w:val="0"/>
                                                              <w:marRight w:val="0"/>
                                                              <w:marTop w:val="0"/>
                                                              <w:marBottom w:val="0"/>
                                                              <w:divBdr>
                                                                <w:top w:val="none" w:sz="0" w:space="0" w:color="auto"/>
                                                                <w:left w:val="none" w:sz="0" w:space="0" w:color="auto"/>
                                                                <w:bottom w:val="none" w:sz="0" w:space="0" w:color="auto"/>
                                                                <w:right w:val="none" w:sz="0" w:space="0" w:color="auto"/>
                                                              </w:divBdr>
                                                              <w:divsChild>
                                                                <w:div w:id="1309436623">
                                                                  <w:marLeft w:val="0"/>
                                                                  <w:marRight w:val="0"/>
                                                                  <w:marTop w:val="0"/>
                                                                  <w:marBottom w:val="0"/>
                                                                  <w:divBdr>
                                                                    <w:top w:val="none" w:sz="0" w:space="0" w:color="auto"/>
                                                                    <w:left w:val="none" w:sz="0" w:space="0" w:color="auto"/>
                                                                    <w:bottom w:val="none" w:sz="0" w:space="0" w:color="auto"/>
                                                                    <w:right w:val="none" w:sz="0" w:space="0" w:color="auto"/>
                                                                  </w:divBdr>
                                                                  <w:divsChild>
                                                                    <w:div w:id="1022777812">
                                                                      <w:marLeft w:val="0"/>
                                                                      <w:marRight w:val="0"/>
                                                                      <w:marTop w:val="0"/>
                                                                      <w:marBottom w:val="0"/>
                                                                      <w:divBdr>
                                                                        <w:top w:val="none" w:sz="0" w:space="0" w:color="auto"/>
                                                                        <w:left w:val="none" w:sz="0" w:space="0" w:color="auto"/>
                                                                        <w:bottom w:val="none" w:sz="0" w:space="0" w:color="auto"/>
                                                                        <w:right w:val="none" w:sz="0" w:space="0" w:color="auto"/>
                                                                      </w:divBdr>
                                                                      <w:divsChild>
                                                                        <w:div w:id="70853536">
                                                                          <w:marLeft w:val="0"/>
                                                                          <w:marRight w:val="0"/>
                                                                          <w:marTop w:val="0"/>
                                                                          <w:marBottom w:val="0"/>
                                                                          <w:divBdr>
                                                                            <w:top w:val="none" w:sz="0" w:space="0" w:color="auto"/>
                                                                            <w:left w:val="none" w:sz="0" w:space="0" w:color="auto"/>
                                                                            <w:bottom w:val="none" w:sz="0" w:space="0" w:color="auto"/>
                                                                            <w:right w:val="none" w:sz="0" w:space="0" w:color="auto"/>
                                                                          </w:divBdr>
                                                                          <w:divsChild>
                                                                            <w:div w:id="1755274857">
                                                                              <w:marLeft w:val="0"/>
                                                                              <w:marRight w:val="0"/>
                                                                              <w:marTop w:val="0"/>
                                                                              <w:marBottom w:val="0"/>
                                                                              <w:divBdr>
                                                                                <w:top w:val="none" w:sz="0" w:space="0" w:color="auto"/>
                                                                                <w:left w:val="none" w:sz="0" w:space="0" w:color="auto"/>
                                                                                <w:bottom w:val="none" w:sz="0" w:space="0" w:color="auto"/>
                                                                                <w:right w:val="none" w:sz="0" w:space="0" w:color="auto"/>
                                                                              </w:divBdr>
                                                                              <w:divsChild>
                                                                                <w:div w:id="1090471380">
                                                                                  <w:marLeft w:val="0"/>
                                                                                  <w:marRight w:val="0"/>
                                                                                  <w:marTop w:val="0"/>
                                                                                  <w:marBottom w:val="0"/>
                                                                                  <w:divBdr>
                                                                                    <w:top w:val="none" w:sz="0" w:space="0" w:color="auto"/>
                                                                                    <w:left w:val="none" w:sz="0" w:space="0" w:color="auto"/>
                                                                                    <w:bottom w:val="none" w:sz="0" w:space="0" w:color="auto"/>
                                                                                    <w:right w:val="none" w:sz="0" w:space="0" w:color="auto"/>
                                                                                  </w:divBdr>
                                                                                  <w:divsChild>
                                                                                    <w:div w:id="1066297657">
                                                                                      <w:marLeft w:val="0"/>
                                                                                      <w:marRight w:val="0"/>
                                                                                      <w:marTop w:val="0"/>
                                                                                      <w:marBottom w:val="0"/>
                                                                                      <w:divBdr>
                                                                                        <w:top w:val="none" w:sz="0" w:space="0" w:color="auto"/>
                                                                                        <w:left w:val="none" w:sz="0" w:space="0" w:color="auto"/>
                                                                                        <w:bottom w:val="none" w:sz="0" w:space="0" w:color="auto"/>
                                                                                        <w:right w:val="none" w:sz="0" w:space="0" w:color="auto"/>
                                                                                      </w:divBdr>
                                                                                    </w:div>
                                                                                    <w:div w:id="1113018695">
                                                                                      <w:marLeft w:val="0"/>
                                                                                      <w:marRight w:val="0"/>
                                                                                      <w:marTop w:val="0"/>
                                                                                      <w:marBottom w:val="0"/>
                                                                                      <w:divBdr>
                                                                                        <w:top w:val="none" w:sz="0" w:space="0" w:color="auto"/>
                                                                                        <w:left w:val="none" w:sz="0" w:space="0" w:color="auto"/>
                                                                                        <w:bottom w:val="none" w:sz="0" w:space="0" w:color="auto"/>
                                                                                        <w:right w:val="none" w:sz="0" w:space="0" w:color="auto"/>
                                                                                      </w:divBdr>
                                                                                    </w:div>
                                                                                    <w:div w:id="13439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312907">
      <w:bodyDiv w:val="1"/>
      <w:marLeft w:val="0"/>
      <w:marRight w:val="0"/>
      <w:marTop w:val="0"/>
      <w:marBottom w:val="0"/>
      <w:divBdr>
        <w:top w:val="none" w:sz="0" w:space="0" w:color="auto"/>
        <w:left w:val="none" w:sz="0" w:space="0" w:color="auto"/>
        <w:bottom w:val="none" w:sz="0" w:space="0" w:color="auto"/>
        <w:right w:val="none" w:sz="0" w:space="0" w:color="auto"/>
      </w:divBdr>
    </w:div>
    <w:div w:id="1572740356">
      <w:bodyDiv w:val="1"/>
      <w:marLeft w:val="0"/>
      <w:marRight w:val="0"/>
      <w:marTop w:val="0"/>
      <w:marBottom w:val="0"/>
      <w:divBdr>
        <w:top w:val="none" w:sz="0" w:space="0" w:color="auto"/>
        <w:left w:val="none" w:sz="0" w:space="0" w:color="auto"/>
        <w:bottom w:val="none" w:sz="0" w:space="0" w:color="auto"/>
        <w:right w:val="none" w:sz="0" w:space="0" w:color="auto"/>
      </w:divBdr>
      <w:divsChild>
        <w:div w:id="1327829656">
          <w:marLeft w:val="0"/>
          <w:marRight w:val="0"/>
          <w:marTop w:val="0"/>
          <w:marBottom w:val="0"/>
          <w:divBdr>
            <w:top w:val="none" w:sz="0" w:space="0" w:color="auto"/>
            <w:left w:val="none" w:sz="0" w:space="0" w:color="auto"/>
            <w:bottom w:val="none" w:sz="0" w:space="0" w:color="auto"/>
            <w:right w:val="none" w:sz="0" w:space="0" w:color="auto"/>
          </w:divBdr>
          <w:divsChild>
            <w:div w:id="532379548">
              <w:marLeft w:val="0"/>
              <w:marRight w:val="0"/>
              <w:marTop w:val="0"/>
              <w:marBottom w:val="0"/>
              <w:divBdr>
                <w:top w:val="none" w:sz="0" w:space="0" w:color="auto"/>
                <w:left w:val="none" w:sz="0" w:space="0" w:color="auto"/>
                <w:bottom w:val="none" w:sz="0" w:space="0" w:color="auto"/>
                <w:right w:val="none" w:sz="0" w:space="0" w:color="auto"/>
              </w:divBdr>
              <w:divsChild>
                <w:div w:id="1213620488">
                  <w:marLeft w:val="0"/>
                  <w:marRight w:val="0"/>
                  <w:marTop w:val="0"/>
                  <w:marBottom w:val="0"/>
                  <w:divBdr>
                    <w:top w:val="none" w:sz="0" w:space="0" w:color="auto"/>
                    <w:left w:val="none" w:sz="0" w:space="0" w:color="auto"/>
                    <w:bottom w:val="none" w:sz="0" w:space="0" w:color="auto"/>
                    <w:right w:val="none" w:sz="0" w:space="0" w:color="auto"/>
                  </w:divBdr>
                  <w:divsChild>
                    <w:div w:id="1928810276">
                      <w:marLeft w:val="0"/>
                      <w:marRight w:val="0"/>
                      <w:marTop w:val="0"/>
                      <w:marBottom w:val="0"/>
                      <w:divBdr>
                        <w:top w:val="none" w:sz="0" w:space="0" w:color="auto"/>
                        <w:left w:val="none" w:sz="0" w:space="0" w:color="auto"/>
                        <w:bottom w:val="none" w:sz="0" w:space="0" w:color="auto"/>
                        <w:right w:val="none" w:sz="0" w:space="0" w:color="auto"/>
                      </w:divBdr>
                      <w:divsChild>
                        <w:div w:id="1245578096">
                          <w:marLeft w:val="0"/>
                          <w:marRight w:val="0"/>
                          <w:marTop w:val="0"/>
                          <w:marBottom w:val="0"/>
                          <w:divBdr>
                            <w:top w:val="none" w:sz="0" w:space="0" w:color="auto"/>
                            <w:left w:val="none" w:sz="0" w:space="0" w:color="auto"/>
                            <w:bottom w:val="none" w:sz="0" w:space="0" w:color="auto"/>
                            <w:right w:val="none" w:sz="0" w:space="0" w:color="auto"/>
                          </w:divBdr>
                          <w:divsChild>
                            <w:div w:id="538975970">
                              <w:marLeft w:val="0"/>
                              <w:marRight w:val="0"/>
                              <w:marTop w:val="0"/>
                              <w:marBottom w:val="0"/>
                              <w:divBdr>
                                <w:top w:val="none" w:sz="0" w:space="0" w:color="auto"/>
                                <w:left w:val="none" w:sz="0" w:space="0" w:color="auto"/>
                                <w:bottom w:val="none" w:sz="0" w:space="0" w:color="auto"/>
                                <w:right w:val="none" w:sz="0" w:space="0" w:color="auto"/>
                              </w:divBdr>
                              <w:divsChild>
                                <w:div w:id="382411172">
                                  <w:marLeft w:val="0"/>
                                  <w:marRight w:val="0"/>
                                  <w:marTop w:val="0"/>
                                  <w:marBottom w:val="0"/>
                                  <w:divBdr>
                                    <w:top w:val="none" w:sz="0" w:space="0" w:color="auto"/>
                                    <w:left w:val="none" w:sz="0" w:space="0" w:color="auto"/>
                                    <w:bottom w:val="none" w:sz="0" w:space="0" w:color="auto"/>
                                    <w:right w:val="none" w:sz="0" w:space="0" w:color="auto"/>
                                  </w:divBdr>
                                  <w:divsChild>
                                    <w:div w:id="753091933">
                                      <w:marLeft w:val="0"/>
                                      <w:marRight w:val="0"/>
                                      <w:marTop w:val="0"/>
                                      <w:marBottom w:val="0"/>
                                      <w:divBdr>
                                        <w:top w:val="none" w:sz="0" w:space="0" w:color="auto"/>
                                        <w:left w:val="none" w:sz="0" w:space="0" w:color="auto"/>
                                        <w:bottom w:val="none" w:sz="0" w:space="0" w:color="auto"/>
                                        <w:right w:val="none" w:sz="0" w:space="0" w:color="auto"/>
                                      </w:divBdr>
                                      <w:divsChild>
                                        <w:div w:id="718431263">
                                          <w:marLeft w:val="0"/>
                                          <w:marRight w:val="0"/>
                                          <w:marTop w:val="0"/>
                                          <w:marBottom w:val="0"/>
                                          <w:divBdr>
                                            <w:top w:val="none" w:sz="0" w:space="0" w:color="auto"/>
                                            <w:left w:val="none" w:sz="0" w:space="0" w:color="auto"/>
                                            <w:bottom w:val="none" w:sz="0" w:space="0" w:color="auto"/>
                                            <w:right w:val="none" w:sz="0" w:space="0" w:color="auto"/>
                                          </w:divBdr>
                                          <w:divsChild>
                                            <w:div w:id="536502166">
                                              <w:marLeft w:val="0"/>
                                              <w:marRight w:val="0"/>
                                              <w:marTop w:val="0"/>
                                              <w:marBottom w:val="0"/>
                                              <w:divBdr>
                                                <w:top w:val="none" w:sz="0" w:space="0" w:color="auto"/>
                                                <w:left w:val="none" w:sz="0" w:space="0" w:color="auto"/>
                                                <w:bottom w:val="none" w:sz="0" w:space="0" w:color="auto"/>
                                                <w:right w:val="none" w:sz="0" w:space="0" w:color="auto"/>
                                              </w:divBdr>
                                              <w:divsChild>
                                                <w:div w:id="1296257190">
                                                  <w:marLeft w:val="0"/>
                                                  <w:marRight w:val="0"/>
                                                  <w:marTop w:val="0"/>
                                                  <w:marBottom w:val="0"/>
                                                  <w:divBdr>
                                                    <w:top w:val="none" w:sz="0" w:space="0" w:color="auto"/>
                                                    <w:left w:val="none" w:sz="0" w:space="0" w:color="auto"/>
                                                    <w:bottom w:val="none" w:sz="0" w:space="0" w:color="auto"/>
                                                    <w:right w:val="none" w:sz="0" w:space="0" w:color="auto"/>
                                                  </w:divBdr>
                                                  <w:divsChild>
                                                    <w:div w:id="791167826">
                                                      <w:marLeft w:val="0"/>
                                                      <w:marRight w:val="0"/>
                                                      <w:marTop w:val="0"/>
                                                      <w:marBottom w:val="0"/>
                                                      <w:divBdr>
                                                        <w:top w:val="none" w:sz="0" w:space="0" w:color="auto"/>
                                                        <w:left w:val="none" w:sz="0" w:space="0" w:color="auto"/>
                                                        <w:bottom w:val="none" w:sz="0" w:space="0" w:color="auto"/>
                                                        <w:right w:val="none" w:sz="0" w:space="0" w:color="auto"/>
                                                      </w:divBdr>
                                                      <w:divsChild>
                                                        <w:div w:id="1581913441">
                                                          <w:marLeft w:val="0"/>
                                                          <w:marRight w:val="0"/>
                                                          <w:marTop w:val="0"/>
                                                          <w:marBottom w:val="0"/>
                                                          <w:divBdr>
                                                            <w:top w:val="none" w:sz="0" w:space="0" w:color="auto"/>
                                                            <w:left w:val="none" w:sz="0" w:space="0" w:color="auto"/>
                                                            <w:bottom w:val="none" w:sz="0" w:space="0" w:color="auto"/>
                                                            <w:right w:val="none" w:sz="0" w:space="0" w:color="auto"/>
                                                          </w:divBdr>
                                                          <w:divsChild>
                                                            <w:div w:id="3410000">
                                                              <w:marLeft w:val="0"/>
                                                              <w:marRight w:val="0"/>
                                                              <w:marTop w:val="0"/>
                                                              <w:marBottom w:val="0"/>
                                                              <w:divBdr>
                                                                <w:top w:val="none" w:sz="0" w:space="0" w:color="auto"/>
                                                                <w:left w:val="none" w:sz="0" w:space="0" w:color="auto"/>
                                                                <w:bottom w:val="none" w:sz="0" w:space="0" w:color="auto"/>
                                                                <w:right w:val="none" w:sz="0" w:space="0" w:color="auto"/>
                                                              </w:divBdr>
                                                              <w:divsChild>
                                                                <w:div w:id="1111776876">
                                                                  <w:marLeft w:val="0"/>
                                                                  <w:marRight w:val="0"/>
                                                                  <w:marTop w:val="0"/>
                                                                  <w:marBottom w:val="0"/>
                                                                  <w:divBdr>
                                                                    <w:top w:val="none" w:sz="0" w:space="0" w:color="auto"/>
                                                                    <w:left w:val="none" w:sz="0" w:space="0" w:color="auto"/>
                                                                    <w:bottom w:val="none" w:sz="0" w:space="0" w:color="auto"/>
                                                                    <w:right w:val="none" w:sz="0" w:space="0" w:color="auto"/>
                                                                  </w:divBdr>
                                                                </w:div>
                                                                <w:div w:id="191643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4944319">
      <w:bodyDiv w:val="1"/>
      <w:marLeft w:val="0"/>
      <w:marRight w:val="0"/>
      <w:marTop w:val="0"/>
      <w:marBottom w:val="0"/>
      <w:divBdr>
        <w:top w:val="none" w:sz="0" w:space="0" w:color="auto"/>
        <w:left w:val="none" w:sz="0" w:space="0" w:color="auto"/>
        <w:bottom w:val="none" w:sz="0" w:space="0" w:color="auto"/>
        <w:right w:val="none" w:sz="0" w:space="0" w:color="auto"/>
      </w:divBdr>
      <w:divsChild>
        <w:div w:id="1047877610">
          <w:marLeft w:val="0"/>
          <w:marRight w:val="0"/>
          <w:marTop w:val="0"/>
          <w:marBottom w:val="0"/>
          <w:divBdr>
            <w:top w:val="none" w:sz="0" w:space="0" w:color="auto"/>
            <w:left w:val="none" w:sz="0" w:space="0" w:color="auto"/>
            <w:bottom w:val="none" w:sz="0" w:space="0" w:color="auto"/>
            <w:right w:val="none" w:sz="0" w:space="0" w:color="auto"/>
          </w:divBdr>
          <w:divsChild>
            <w:div w:id="1635913987">
              <w:marLeft w:val="0"/>
              <w:marRight w:val="0"/>
              <w:marTop w:val="0"/>
              <w:marBottom w:val="0"/>
              <w:divBdr>
                <w:top w:val="none" w:sz="0" w:space="0" w:color="auto"/>
                <w:left w:val="none" w:sz="0" w:space="0" w:color="auto"/>
                <w:bottom w:val="none" w:sz="0" w:space="0" w:color="auto"/>
                <w:right w:val="none" w:sz="0" w:space="0" w:color="auto"/>
              </w:divBdr>
              <w:divsChild>
                <w:div w:id="1976719932">
                  <w:marLeft w:val="0"/>
                  <w:marRight w:val="0"/>
                  <w:marTop w:val="0"/>
                  <w:marBottom w:val="0"/>
                  <w:divBdr>
                    <w:top w:val="none" w:sz="0" w:space="0" w:color="auto"/>
                    <w:left w:val="none" w:sz="0" w:space="0" w:color="auto"/>
                    <w:bottom w:val="none" w:sz="0" w:space="0" w:color="auto"/>
                    <w:right w:val="none" w:sz="0" w:space="0" w:color="auto"/>
                  </w:divBdr>
                  <w:divsChild>
                    <w:div w:id="1310942955">
                      <w:marLeft w:val="0"/>
                      <w:marRight w:val="0"/>
                      <w:marTop w:val="150"/>
                      <w:marBottom w:val="0"/>
                      <w:divBdr>
                        <w:top w:val="none" w:sz="0" w:space="0" w:color="auto"/>
                        <w:left w:val="none" w:sz="0" w:space="0" w:color="auto"/>
                        <w:bottom w:val="none" w:sz="0" w:space="0" w:color="auto"/>
                        <w:right w:val="none" w:sz="0" w:space="0" w:color="auto"/>
                      </w:divBdr>
                      <w:divsChild>
                        <w:div w:id="7029370">
                          <w:marLeft w:val="0"/>
                          <w:marRight w:val="0"/>
                          <w:marTop w:val="0"/>
                          <w:marBottom w:val="0"/>
                          <w:divBdr>
                            <w:top w:val="none" w:sz="0" w:space="0" w:color="auto"/>
                            <w:left w:val="none" w:sz="0" w:space="0" w:color="auto"/>
                            <w:bottom w:val="none" w:sz="0" w:space="0" w:color="auto"/>
                            <w:right w:val="none" w:sz="0" w:space="0" w:color="auto"/>
                          </w:divBdr>
                          <w:divsChild>
                            <w:div w:id="1476147414">
                              <w:marLeft w:val="0"/>
                              <w:marRight w:val="0"/>
                              <w:marTop w:val="0"/>
                              <w:marBottom w:val="0"/>
                              <w:divBdr>
                                <w:top w:val="none" w:sz="0" w:space="0" w:color="auto"/>
                                <w:left w:val="none" w:sz="0" w:space="0" w:color="auto"/>
                                <w:bottom w:val="none" w:sz="0" w:space="0" w:color="auto"/>
                                <w:right w:val="none" w:sz="0" w:space="0" w:color="auto"/>
                              </w:divBdr>
                              <w:divsChild>
                                <w:div w:id="1542743219">
                                  <w:marLeft w:val="0"/>
                                  <w:marRight w:val="0"/>
                                  <w:marTop w:val="75"/>
                                  <w:marBottom w:val="75"/>
                                  <w:divBdr>
                                    <w:top w:val="none" w:sz="0" w:space="0" w:color="auto"/>
                                    <w:left w:val="none" w:sz="0" w:space="0" w:color="auto"/>
                                    <w:bottom w:val="none" w:sz="0" w:space="0" w:color="auto"/>
                                    <w:right w:val="none" w:sz="0" w:space="0" w:color="auto"/>
                                  </w:divBdr>
                                  <w:divsChild>
                                    <w:div w:id="205207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290065">
      <w:bodyDiv w:val="1"/>
      <w:marLeft w:val="0"/>
      <w:marRight w:val="0"/>
      <w:marTop w:val="0"/>
      <w:marBottom w:val="0"/>
      <w:divBdr>
        <w:top w:val="none" w:sz="0" w:space="0" w:color="auto"/>
        <w:left w:val="none" w:sz="0" w:space="0" w:color="auto"/>
        <w:bottom w:val="none" w:sz="0" w:space="0" w:color="auto"/>
        <w:right w:val="none" w:sz="0" w:space="0" w:color="auto"/>
      </w:divBdr>
      <w:divsChild>
        <w:div w:id="99305482">
          <w:marLeft w:val="0"/>
          <w:marRight w:val="0"/>
          <w:marTop w:val="0"/>
          <w:marBottom w:val="0"/>
          <w:divBdr>
            <w:top w:val="none" w:sz="0" w:space="0" w:color="auto"/>
            <w:left w:val="none" w:sz="0" w:space="0" w:color="auto"/>
            <w:bottom w:val="none" w:sz="0" w:space="0" w:color="auto"/>
            <w:right w:val="none" w:sz="0" w:space="0" w:color="auto"/>
          </w:divBdr>
        </w:div>
        <w:div w:id="184558137">
          <w:marLeft w:val="0"/>
          <w:marRight w:val="0"/>
          <w:marTop w:val="0"/>
          <w:marBottom w:val="0"/>
          <w:divBdr>
            <w:top w:val="none" w:sz="0" w:space="0" w:color="auto"/>
            <w:left w:val="none" w:sz="0" w:space="0" w:color="auto"/>
            <w:bottom w:val="none" w:sz="0" w:space="0" w:color="auto"/>
            <w:right w:val="none" w:sz="0" w:space="0" w:color="auto"/>
          </w:divBdr>
        </w:div>
        <w:div w:id="412358310">
          <w:marLeft w:val="0"/>
          <w:marRight w:val="0"/>
          <w:marTop w:val="0"/>
          <w:marBottom w:val="0"/>
          <w:divBdr>
            <w:top w:val="none" w:sz="0" w:space="0" w:color="auto"/>
            <w:left w:val="none" w:sz="0" w:space="0" w:color="auto"/>
            <w:bottom w:val="none" w:sz="0" w:space="0" w:color="auto"/>
            <w:right w:val="none" w:sz="0" w:space="0" w:color="auto"/>
          </w:divBdr>
        </w:div>
        <w:div w:id="506213719">
          <w:marLeft w:val="0"/>
          <w:marRight w:val="0"/>
          <w:marTop w:val="0"/>
          <w:marBottom w:val="0"/>
          <w:divBdr>
            <w:top w:val="none" w:sz="0" w:space="0" w:color="auto"/>
            <w:left w:val="none" w:sz="0" w:space="0" w:color="auto"/>
            <w:bottom w:val="none" w:sz="0" w:space="0" w:color="auto"/>
            <w:right w:val="none" w:sz="0" w:space="0" w:color="auto"/>
          </w:divBdr>
        </w:div>
        <w:div w:id="1100688077">
          <w:marLeft w:val="0"/>
          <w:marRight w:val="0"/>
          <w:marTop w:val="0"/>
          <w:marBottom w:val="0"/>
          <w:divBdr>
            <w:top w:val="none" w:sz="0" w:space="0" w:color="auto"/>
            <w:left w:val="none" w:sz="0" w:space="0" w:color="auto"/>
            <w:bottom w:val="none" w:sz="0" w:space="0" w:color="auto"/>
            <w:right w:val="none" w:sz="0" w:space="0" w:color="auto"/>
          </w:divBdr>
        </w:div>
        <w:div w:id="1250696991">
          <w:marLeft w:val="0"/>
          <w:marRight w:val="0"/>
          <w:marTop w:val="0"/>
          <w:marBottom w:val="0"/>
          <w:divBdr>
            <w:top w:val="none" w:sz="0" w:space="0" w:color="auto"/>
            <w:left w:val="none" w:sz="0" w:space="0" w:color="auto"/>
            <w:bottom w:val="none" w:sz="0" w:space="0" w:color="auto"/>
            <w:right w:val="none" w:sz="0" w:space="0" w:color="auto"/>
          </w:divBdr>
        </w:div>
        <w:div w:id="1344939844">
          <w:marLeft w:val="0"/>
          <w:marRight w:val="0"/>
          <w:marTop w:val="0"/>
          <w:marBottom w:val="0"/>
          <w:divBdr>
            <w:top w:val="none" w:sz="0" w:space="0" w:color="auto"/>
            <w:left w:val="none" w:sz="0" w:space="0" w:color="auto"/>
            <w:bottom w:val="none" w:sz="0" w:space="0" w:color="auto"/>
            <w:right w:val="none" w:sz="0" w:space="0" w:color="auto"/>
          </w:divBdr>
        </w:div>
        <w:div w:id="1590386263">
          <w:marLeft w:val="0"/>
          <w:marRight w:val="0"/>
          <w:marTop w:val="0"/>
          <w:marBottom w:val="0"/>
          <w:divBdr>
            <w:top w:val="none" w:sz="0" w:space="0" w:color="auto"/>
            <w:left w:val="none" w:sz="0" w:space="0" w:color="auto"/>
            <w:bottom w:val="none" w:sz="0" w:space="0" w:color="auto"/>
            <w:right w:val="none" w:sz="0" w:space="0" w:color="auto"/>
          </w:divBdr>
        </w:div>
        <w:div w:id="1707562973">
          <w:marLeft w:val="0"/>
          <w:marRight w:val="0"/>
          <w:marTop w:val="0"/>
          <w:marBottom w:val="0"/>
          <w:divBdr>
            <w:top w:val="none" w:sz="0" w:space="0" w:color="auto"/>
            <w:left w:val="none" w:sz="0" w:space="0" w:color="auto"/>
            <w:bottom w:val="none" w:sz="0" w:space="0" w:color="auto"/>
            <w:right w:val="none" w:sz="0" w:space="0" w:color="auto"/>
          </w:divBdr>
        </w:div>
        <w:div w:id="1731733356">
          <w:marLeft w:val="0"/>
          <w:marRight w:val="0"/>
          <w:marTop w:val="0"/>
          <w:marBottom w:val="0"/>
          <w:divBdr>
            <w:top w:val="none" w:sz="0" w:space="0" w:color="auto"/>
            <w:left w:val="none" w:sz="0" w:space="0" w:color="auto"/>
            <w:bottom w:val="none" w:sz="0" w:space="0" w:color="auto"/>
            <w:right w:val="none" w:sz="0" w:space="0" w:color="auto"/>
          </w:divBdr>
        </w:div>
        <w:div w:id="1992370957">
          <w:marLeft w:val="0"/>
          <w:marRight w:val="0"/>
          <w:marTop w:val="0"/>
          <w:marBottom w:val="0"/>
          <w:divBdr>
            <w:top w:val="none" w:sz="0" w:space="0" w:color="auto"/>
            <w:left w:val="none" w:sz="0" w:space="0" w:color="auto"/>
            <w:bottom w:val="none" w:sz="0" w:space="0" w:color="auto"/>
            <w:right w:val="none" w:sz="0" w:space="0" w:color="auto"/>
          </w:divBdr>
        </w:div>
      </w:divsChild>
    </w:div>
    <w:div w:id="1667783575">
      <w:bodyDiv w:val="1"/>
      <w:marLeft w:val="0"/>
      <w:marRight w:val="0"/>
      <w:marTop w:val="0"/>
      <w:marBottom w:val="0"/>
      <w:divBdr>
        <w:top w:val="none" w:sz="0" w:space="0" w:color="auto"/>
        <w:left w:val="none" w:sz="0" w:space="0" w:color="auto"/>
        <w:bottom w:val="none" w:sz="0" w:space="0" w:color="auto"/>
        <w:right w:val="none" w:sz="0" w:space="0" w:color="auto"/>
      </w:divBdr>
      <w:divsChild>
        <w:div w:id="127742832">
          <w:marLeft w:val="0"/>
          <w:marRight w:val="0"/>
          <w:marTop w:val="0"/>
          <w:marBottom w:val="0"/>
          <w:divBdr>
            <w:top w:val="none" w:sz="0" w:space="0" w:color="auto"/>
            <w:left w:val="none" w:sz="0" w:space="0" w:color="auto"/>
            <w:bottom w:val="none" w:sz="0" w:space="0" w:color="auto"/>
            <w:right w:val="none" w:sz="0" w:space="0" w:color="auto"/>
          </w:divBdr>
          <w:divsChild>
            <w:div w:id="1972243123">
              <w:marLeft w:val="0"/>
              <w:marRight w:val="0"/>
              <w:marTop w:val="0"/>
              <w:marBottom w:val="0"/>
              <w:divBdr>
                <w:top w:val="none" w:sz="0" w:space="0" w:color="auto"/>
                <w:left w:val="none" w:sz="0" w:space="0" w:color="auto"/>
                <w:bottom w:val="none" w:sz="0" w:space="0" w:color="auto"/>
                <w:right w:val="none" w:sz="0" w:space="0" w:color="auto"/>
              </w:divBdr>
              <w:divsChild>
                <w:div w:id="43332708">
                  <w:marLeft w:val="0"/>
                  <w:marRight w:val="0"/>
                  <w:marTop w:val="0"/>
                  <w:marBottom w:val="0"/>
                  <w:divBdr>
                    <w:top w:val="none" w:sz="0" w:space="0" w:color="auto"/>
                    <w:left w:val="none" w:sz="0" w:space="0" w:color="auto"/>
                    <w:bottom w:val="none" w:sz="0" w:space="0" w:color="auto"/>
                    <w:right w:val="none" w:sz="0" w:space="0" w:color="auto"/>
                  </w:divBdr>
                  <w:divsChild>
                    <w:div w:id="1526023343">
                      <w:marLeft w:val="0"/>
                      <w:marRight w:val="0"/>
                      <w:marTop w:val="0"/>
                      <w:marBottom w:val="0"/>
                      <w:divBdr>
                        <w:top w:val="none" w:sz="0" w:space="0" w:color="auto"/>
                        <w:left w:val="none" w:sz="0" w:space="0" w:color="auto"/>
                        <w:bottom w:val="none" w:sz="0" w:space="0" w:color="auto"/>
                        <w:right w:val="none" w:sz="0" w:space="0" w:color="auto"/>
                      </w:divBdr>
                      <w:divsChild>
                        <w:div w:id="1359545300">
                          <w:marLeft w:val="0"/>
                          <w:marRight w:val="0"/>
                          <w:marTop w:val="0"/>
                          <w:marBottom w:val="0"/>
                          <w:divBdr>
                            <w:top w:val="none" w:sz="0" w:space="0" w:color="auto"/>
                            <w:left w:val="none" w:sz="0" w:space="0" w:color="auto"/>
                            <w:bottom w:val="none" w:sz="0" w:space="0" w:color="auto"/>
                            <w:right w:val="none" w:sz="0" w:space="0" w:color="auto"/>
                          </w:divBdr>
                          <w:divsChild>
                            <w:div w:id="448478398">
                              <w:marLeft w:val="0"/>
                              <w:marRight w:val="0"/>
                              <w:marTop w:val="0"/>
                              <w:marBottom w:val="0"/>
                              <w:divBdr>
                                <w:top w:val="none" w:sz="0" w:space="0" w:color="auto"/>
                                <w:left w:val="none" w:sz="0" w:space="0" w:color="auto"/>
                                <w:bottom w:val="none" w:sz="0" w:space="0" w:color="auto"/>
                                <w:right w:val="none" w:sz="0" w:space="0" w:color="auto"/>
                              </w:divBdr>
                              <w:divsChild>
                                <w:div w:id="1371688893">
                                  <w:marLeft w:val="0"/>
                                  <w:marRight w:val="0"/>
                                  <w:marTop w:val="0"/>
                                  <w:marBottom w:val="0"/>
                                  <w:divBdr>
                                    <w:top w:val="none" w:sz="0" w:space="0" w:color="auto"/>
                                    <w:left w:val="none" w:sz="0" w:space="0" w:color="auto"/>
                                    <w:bottom w:val="none" w:sz="0" w:space="0" w:color="auto"/>
                                    <w:right w:val="none" w:sz="0" w:space="0" w:color="auto"/>
                                  </w:divBdr>
                                  <w:divsChild>
                                    <w:div w:id="1686438444">
                                      <w:marLeft w:val="0"/>
                                      <w:marRight w:val="0"/>
                                      <w:marTop w:val="0"/>
                                      <w:marBottom w:val="0"/>
                                      <w:divBdr>
                                        <w:top w:val="none" w:sz="0" w:space="0" w:color="auto"/>
                                        <w:left w:val="none" w:sz="0" w:space="0" w:color="auto"/>
                                        <w:bottom w:val="none" w:sz="0" w:space="0" w:color="auto"/>
                                        <w:right w:val="none" w:sz="0" w:space="0" w:color="auto"/>
                                      </w:divBdr>
                                      <w:divsChild>
                                        <w:div w:id="2087413977">
                                          <w:marLeft w:val="0"/>
                                          <w:marRight w:val="0"/>
                                          <w:marTop w:val="0"/>
                                          <w:marBottom w:val="0"/>
                                          <w:divBdr>
                                            <w:top w:val="none" w:sz="0" w:space="0" w:color="auto"/>
                                            <w:left w:val="none" w:sz="0" w:space="0" w:color="auto"/>
                                            <w:bottom w:val="none" w:sz="0" w:space="0" w:color="auto"/>
                                            <w:right w:val="none" w:sz="0" w:space="0" w:color="auto"/>
                                          </w:divBdr>
                                          <w:divsChild>
                                            <w:div w:id="1488742360">
                                              <w:marLeft w:val="0"/>
                                              <w:marRight w:val="0"/>
                                              <w:marTop w:val="0"/>
                                              <w:marBottom w:val="0"/>
                                              <w:divBdr>
                                                <w:top w:val="none" w:sz="0" w:space="0" w:color="auto"/>
                                                <w:left w:val="none" w:sz="0" w:space="0" w:color="auto"/>
                                                <w:bottom w:val="none" w:sz="0" w:space="0" w:color="auto"/>
                                                <w:right w:val="none" w:sz="0" w:space="0" w:color="auto"/>
                                              </w:divBdr>
                                              <w:divsChild>
                                                <w:div w:id="1307902575">
                                                  <w:marLeft w:val="0"/>
                                                  <w:marRight w:val="0"/>
                                                  <w:marTop w:val="0"/>
                                                  <w:marBottom w:val="0"/>
                                                  <w:divBdr>
                                                    <w:top w:val="none" w:sz="0" w:space="0" w:color="auto"/>
                                                    <w:left w:val="none" w:sz="0" w:space="0" w:color="auto"/>
                                                    <w:bottom w:val="none" w:sz="0" w:space="0" w:color="auto"/>
                                                    <w:right w:val="none" w:sz="0" w:space="0" w:color="auto"/>
                                                  </w:divBdr>
                                                  <w:divsChild>
                                                    <w:div w:id="1355884215">
                                                      <w:marLeft w:val="0"/>
                                                      <w:marRight w:val="0"/>
                                                      <w:marTop w:val="0"/>
                                                      <w:marBottom w:val="0"/>
                                                      <w:divBdr>
                                                        <w:top w:val="none" w:sz="0" w:space="0" w:color="auto"/>
                                                        <w:left w:val="none" w:sz="0" w:space="0" w:color="auto"/>
                                                        <w:bottom w:val="none" w:sz="0" w:space="0" w:color="auto"/>
                                                        <w:right w:val="none" w:sz="0" w:space="0" w:color="auto"/>
                                                      </w:divBdr>
                                                      <w:divsChild>
                                                        <w:div w:id="886991101">
                                                          <w:marLeft w:val="0"/>
                                                          <w:marRight w:val="0"/>
                                                          <w:marTop w:val="0"/>
                                                          <w:marBottom w:val="0"/>
                                                          <w:divBdr>
                                                            <w:top w:val="none" w:sz="0" w:space="0" w:color="auto"/>
                                                            <w:left w:val="none" w:sz="0" w:space="0" w:color="auto"/>
                                                            <w:bottom w:val="none" w:sz="0" w:space="0" w:color="auto"/>
                                                            <w:right w:val="none" w:sz="0" w:space="0" w:color="auto"/>
                                                          </w:divBdr>
                                                          <w:divsChild>
                                                            <w:div w:id="802236243">
                                                              <w:marLeft w:val="0"/>
                                                              <w:marRight w:val="0"/>
                                                              <w:marTop w:val="0"/>
                                                              <w:marBottom w:val="0"/>
                                                              <w:divBdr>
                                                                <w:top w:val="none" w:sz="0" w:space="0" w:color="auto"/>
                                                                <w:left w:val="none" w:sz="0" w:space="0" w:color="auto"/>
                                                                <w:bottom w:val="none" w:sz="0" w:space="0" w:color="auto"/>
                                                                <w:right w:val="none" w:sz="0" w:space="0" w:color="auto"/>
                                                              </w:divBdr>
                                                              <w:divsChild>
                                                                <w:div w:id="1295719337">
                                                                  <w:marLeft w:val="0"/>
                                                                  <w:marRight w:val="0"/>
                                                                  <w:marTop w:val="0"/>
                                                                  <w:marBottom w:val="0"/>
                                                                  <w:divBdr>
                                                                    <w:top w:val="none" w:sz="0" w:space="0" w:color="auto"/>
                                                                    <w:left w:val="none" w:sz="0" w:space="0" w:color="auto"/>
                                                                    <w:bottom w:val="none" w:sz="0" w:space="0" w:color="auto"/>
                                                                    <w:right w:val="none" w:sz="0" w:space="0" w:color="auto"/>
                                                                  </w:divBdr>
                                                                  <w:divsChild>
                                                                    <w:div w:id="481586119">
                                                                      <w:marLeft w:val="0"/>
                                                                      <w:marRight w:val="0"/>
                                                                      <w:marTop w:val="0"/>
                                                                      <w:marBottom w:val="0"/>
                                                                      <w:divBdr>
                                                                        <w:top w:val="none" w:sz="0" w:space="0" w:color="auto"/>
                                                                        <w:left w:val="none" w:sz="0" w:space="0" w:color="auto"/>
                                                                        <w:bottom w:val="none" w:sz="0" w:space="0" w:color="auto"/>
                                                                        <w:right w:val="none" w:sz="0" w:space="0" w:color="auto"/>
                                                                      </w:divBdr>
                                                                      <w:divsChild>
                                                                        <w:div w:id="58947390">
                                                                          <w:marLeft w:val="0"/>
                                                                          <w:marRight w:val="0"/>
                                                                          <w:marTop w:val="0"/>
                                                                          <w:marBottom w:val="0"/>
                                                                          <w:divBdr>
                                                                            <w:top w:val="none" w:sz="0" w:space="0" w:color="auto"/>
                                                                            <w:left w:val="none" w:sz="0" w:space="0" w:color="auto"/>
                                                                            <w:bottom w:val="none" w:sz="0" w:space="0" w:color="auto"/>
                                                                            <w:right w:val="none" w:sz="0" w:space="0" w:color="auto"/>
                                                                          </w:divBdr>
                                                                          <w:divsChild>
                                                                            <w:div w:id="62997395">
                                                                              <w:marLeft w:val="0"/>
                                                                              <w:marRight w:val="0"/>
                                                                              <w:marTop w:val="0"/>
                                                                              <w:marBottom w:val="0"/>
                                                                              <w:divBdr>
                                                                                <w:top w:val="none" w:sz="0" w:space="0" w:color="auto"/>
                                                                                <w:left w:val="none" w:sz="0" w:space="0" w:color="auto"/>
                                                                                <w:bottom w:val="none" w:sz="0" w:space="0" w:color="auto"/>
                                                                                <w:right w:val="none" w:sz="0" w:space="0" w:color="auto"/>
                                                                              </w:divBdr>
                                                                            </w:div>
                                                                            <w:div w:id="1068845398">
                                                                              <w:marLeft w:val="0"/>
                                                                              <w:marRight w:val="0"/>
                                                                              <w:marTop w:val="0"/>
                                                                              <w:marBottom w:val="0"/>
                                                                              <w:divBdr>
                                                                                <w:top w:val="none" w:sz="0" w:space="0" w:color="auto"/>
                                                                                <w:left w:val="none" w:sz="0" w:space="0" w:color="auto"/>
                                                                                <w:bottom w:val="none" w:sz="0" w:space="0" w:color="auto"/>
                                                                                <w:right w:val="none" w:sz="0" w:space="0" w:color="auto"/>
                                                                              </w:divBdr>
                                                                            </w:div>
                                                                          </w:divsChild>
                                                                        </w:div>
                                                                        <w:div w:id="754474070">
                                                                          <w:marLeft w:val="0"/>
                                                                          <w:marRight w:val="0"/>
                                                                          <w:marTop w:val="0"/>
                                                                          <w:marBottom w:val="0"/>
                                                                          <w:divBdr>
                                                                            <w:top w:val="none" w:sz="0" w:space="0" w:color="auto"/>
                                                                            <w:left w:val="none" w:sz="0" w:space="0" w:color="auto"/>
                                                                            <w:bottom w:val="none" w:sz="0" w:space="0" w:color="auto"/>
                                                                            <w:right w:val="none" w:sz="0" w:space="0" w:color="auto"/>
                                                                          </w:divBdr>
                                                                        </w:div>
                                                                        <w:div w:id="198057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671716">
      <w:bodyDiv w:val="1"/>
      <w:marLeft w:val="0"/>
      <w:marRight w:val="0"/>
      <w:marTop w:val="0"/>
      <w:marBottom w:val="0"/>
      <w:divBdr>
        <w:top w:val="none" w:sz="0" w:space="0" w:color="auto"/>
        <w:left w:val="none" w:sz="0" w:space="0" w:color="auto"/>
        <w:bottom w:val="none" w:sz="0" w:space="0" w:color="auto"/>
        <w:right w:val="none" w:sz="0" w:space="0" w:color="auto"/>
      </w:divBdr>
    </w:div>
    <w:div w:id="1765879855">
      <w:bodyDiv w:val="1"/>
      <w:marLeft w:val="0"/>
      <w:marRight w:val="0"/>
      <w:marTop w:val="0"/>
      <w:marBottom w:val="0"/>
      <w:divBdr>
        <w:top w:val="none" w:sz="0" w:space="0" w:color="auto"/>
        <w:left w:val="none" w:sz="0" w:space="0" w:color="auto"/>
        <w:bottom w:val="none" w:sz="0" w:space="0" w:color="auto"/>
        <w:right w:val="none" w:sz="0" w:space="0" w:color="auto"/>
      </w:divBdr>
      <w:divsChild>
        <w:div w:id="790171088">
          <w:marLeft w:val="0"/>
          <w:marRight w:val="0"/>
          <w:marTop w:val="0"/>
          <w:marBottom w:val="0"/>
          <w:divBdr>
            <w:top w:val="none" w:sz="0" w:space="0" w:color="auto"/>
            <w:left w:val="none" w:sz="0" w:space="0" w:color="auto"/>
            <w:bottom w:val="none" w:sz="0" w:space="0" w:color="auto"/>
            <w:right w:val="none" w:sz="0" w:space="0" w:color="auto"/>
          </w:divBdr>
          <w:divsChild>
            <w:div w:id="1420562351">
              <w:marLeft w:val="0"/>
              <w:marRight w:val="0"/>
              <w:marTop w:val="0"/>
              <w:marBottom w:val="0"/>
              <w:divBdr>
                <w:top w:val="none" w:sz="0" w:space="0" w:color="auto"/>
                <w:left w:val="none" w:sz="0" w:space="0" w:color="auto"/>
                <w:bottom w:val="none" w:sz="0" w:space="0" w:color="auto"/>
                <w:right w:val="none" w:sz="0" w:space="0" w:color="auto"/>
              </w:divBdr>
              <w:divsChild>
                <w:div w:id="724449790">
                  <w:marLeft w:val="0"/>
                  <w:marRight w:val="0"/>
                  <w:marTop w:val="0"/>
                  <w:marBottom w:val="0"/>
                  <w:divBdr>
                    <w:top w:val="none" w:sz="0" w:space="0" w:color="auto"/>
                    <w:left w:val="none" w:sz="0" w:space="0" w:color="auto"/>
                    <w:bottom w:val="none" w:sz="0" w:space="0" w:color="auto"/>
                    <w:right w:val="none" w:sz="0" w:space="0" w:color="auto"/>
                  </w:divBdr>
                  <w:divsChild>
                    <w:div w:id="1593777408">
                      <w:marLeft w:val="0"/>
                      <w:marRight w:val="0"/>
                      <w:marTop w:val="0"/>
                      <w:marBottom w:val="0"/>
                      <w:divBdr>
                        <w:top w:val="none" w:sz="0" w:space="0" w:color="auto"/>
                        <w:left w:val="none" w:sz="0" w:space="0" w:color="auto"/>
                        <w:bottom w:val="none" w:sz="0" w:space="0" w:color="auto"/>
                        <w:right w:val="none" w:sz="0" w:space="0" w:color="auto"/>
                      </w:divBdr>
                      <w:divsChild>
                        <w:div w:id="53353947">
                          <w:marLeft w:val="0"/>
                          <w:marRight w:val="0"/>
                          <w:marTop w:val="0"/>
                          <w:marBottom w:val="0"/>
                          <w:divBdr>
                            <w:top w:val="none" w:sz="0" w:space="0" w:color="auto"/>
                            <w:left w:val="none" w:sz="0" w:space="0" w:color="auto"/>
                            <w:bottom w:val="none" w:sz="0" w:space="0" w:color="auto"/>
                            <w:right w:val="none" w:sz="0" w:space="0" w:color="auto"/>
                          </w:divBdr>
                          <w:divsChild>
                            <w:div w:id="689143316">
                              <w:marLeft w:val="0"/>
                              <w:marRight w:val="0"/>
                              <w:marTop w:val="0"/>
                              <w:marBottom w:val="0"/>
                              <w:divBdr>
                                <w:top w:val="none" w:sz="0" w:space="0" w:color="auto"/>
                                <w:left w:val="none" w:sz="0" w:space="0" w:color="auto"/>
                                <w:bottom w:val="none" w:sz="0" w:space="0" w:color="auto"/>
                                <w:right w:val="none" w:sz="0" w:space="0" w:color="auto"/>
                              </w:divBdr>
                              <w:divsChild>
                                <w:div w:id="802508263">
                                  <w:marLeft w:val="0"/>
                                  <w:marRight w:val="0"/>
                                  <w:marTop w:val="0"/>
                                  <w:marBottom w:val="0"/>
                                  <w:divBdr>
                                    <w:top w:val="none" w:sz="0" w:space="0" w:color="auto"/>
                                    <w:left w:val="none" w:sz="0" w:space="0" w:color="auto"/>
                                    <w:bottom w:val="none" w:sz="0" w:space="0" w:color="auto"/>
                                    <w:right w:val="none" w:sz="0" w:space="0" w:color="auto"/>
                                  </w:divBdr>
                                  <w:divsChild>
                                    <w:div w:id="1508908796">
                                      <w:marLeft w:val="0"/>
                                      <w:marRight w:val="0"/>
                                      <w:marTop w:val="0"/>
                                      <w:marBottom w:val="0"/>
                                      <w:divBdr>
                                        <w:top w:val="none" w:sz="0" w:space="0" w:color="auto"/>
                                        <w:left w:val="none" w:sz="0" w:space="0" w:color="auto"/>
                                        <w:bottom w:val="none" w:sz="0" w:space="0" w:color="auto"/>
                                        <w:right w:val="none" w:sz="0" w:space="0" w:color="auto"/>
                                      </w:divBdr>
                                      <w:divsChild>
                                        <w:div w:id="1350520213">
                                          <w:marLeft w:val="0"/>
                                          <w:marRight w:val="0"/>
                                          <w:marTop w:val="0"/>
                                          <w:marBottom w:val="0"/>
                                          <w:divBdr>
                                            <w:top w:val="none" w:sz="0" w:space="0" w:color="auto"/>
                                            <w:left w:val="none" w:sz="0" w:space="0" w:color="auto"/>
                                            <w:bottom w:val="none" w:sz="0" w:space="0" w:color="auto"/>
                                            <w:right w:val="none" w:sz="0" w:space="0" w:color="auto"/>
                                          </w:divBdr>
                                          <w:divsChild>
                                            <w:div w:id="67922723">
                                              <w:marLeft w:val="0"/>
                                              <w:marRight w:val="0"/>
                                              <w:marTop w:val="0"/>
                                              <w:marBottom w:val="0"/>
                                              <w:divBdr>
                                                <w:top w:val="none" w:sz="0" w:space="0" w:color="auto"/>
                                                <w:left w:val="none" w:sz="0" w:space="0" w:color="auto"/>
                                                <w:bottom w:val="none" w:sz="0" w:space="0" w:color="auto"/>
                                                <w:right w:val="none" w:sz="0" w:space="0" w:color="auto"/>
                                              </w:divBdr>
                                              <w:divsChild>
                                                <w:div w:id="1980066874">
                                                  <w:marLeft w:val="0"/>
                                                  <w:marRight w:val="0"/>
                                                  <w:marTop w:val="0"/>
                                                  <w:marBottom w:val="0"/>
                                                  <w:divBdr>
                                                    <w:top w:val="none" w:sz="0" w:space="0" w:color="auto"/>
                                                    <w:left w:val="none" w:sz="0" w:space="0" w:color="auto"/>
                                                    <w:bottom w:val="none" w:sz="0" w:space="0" w:color="auto"/>
                                                    <w:right w:val="none" w:sz="0" w:space="0" w:color="auto"/>
                                                  </w:divBdr>
                                                  <w:divsChild>
                                                    <w:div w:id="932591186">
                                                      <w:marLeft w:val="0"/>
                                                      <w:marRight w:val="0"/>
                                                      <w:marTop w:val="0"/>
                                                      <w:marBottom w:val="0"/>
                                                      <w:divBdr>
                                                        <w:top w:val="none" w:sz="0" w:space="0" w:color="auto"/>
                                                        <w:left w:val="none" w:sz="0" w:space="0" w:color="auto"/>
                                                        <w:bottom w:val="none" w:sz="0" w:space="0" w:color="auto"/>
                                                        <w:right w:val="none" w:sz="0" w:space="0" w:color="auto"/>
                                                      </w:divBdr>
                                                      <w:divsChild>
                                                        <w:div w:id="246379973">
                                                          <w:marLeft w:val="0"/>
                                                          <w:marRight w:val="0"/>
                                                          <w:marTop w:val="0"/>
                                                          <w:marBottom w:val="0"/>
                                                          <w:divBdr>
                                                            <w:top w:val="none" w:sz="0" w:space="0" w:color="auto"/>
                                                            <w:left w:val="none" w:sz="0" w:space="0" w:color="auto"/>
                                                            <w:bottom w:val="none" w:sz="0" w:space="0" w:color="auto"/>
                                                            <w:right w:val="none" w:sz="0" w:space="0" w:color="auto"/>
                                                          </w:divBdr>
                                                          <w:divsChild>
                                                            <w:div w:id="1794322516">
                                                              <w:marLeft w:val="0"/>
                                                              <w:marRight w:val="0"/>
                                                              <w:marTop w:val="0"/>
                                                              <w:marBottom w:val="0"/>
                                                              <w:divBdr>
                                                                <w:top w:val="none" w:sz="0" w:space="0" w:color="auto"/>
                                                                <w:left w:val="none" w:sz="0" w:space="0" w:color="auto"/>
                                                                <w:bottom w:val="none" w:sz="0" w:space="0" w:color="auto"/>
                                                                <w:right w:val="none" w:sz="0" w:space="0" w:color="auto"/>
                                                              </w:divBdr>
                                                              <w:divsChild>
                                                                <w:div w:id="511653020">
                                                                  <w:marLeft w:val="0"/>
                                                                  <w:marRight w:val="0"/>
                                                                  <w:marTop w:val="0"/>
                                                                  <w:marBottom w:val="0"/>
                                                                  <w:divBdr>
                                                                    <w:top w:val="none" w:sz="0" w:space="0" w:color="auto"/>
                                                                    <w:left w:val="none" w:sz="0" w:space="0" w:color="auto"/>
                                                                    <w:bottom w:val="none" w:sz="0" w:space="0" w:color="auto"/>
                                                                    <w:right w:val="none" w:sz="0" w:space="0" w:color="auto"/>
                                                                  </w:divBdr>
                                                                  <w:divsChild>
                                                                    <w:div w:id="977808458">
                                                                      <w:marLeft w:val="0"/>
                                                                      <w:marRight w:val="0"/>
                                                                      <w:marTop w:val="0"/>
                                                                      <w:marBottom w:val="0"/>
                                                                      <w:divBdr>
                                                                        <w:top w:val="none" w:sz="0" w:space="0" w:color="auto"/>
                                                                        <w:left w:val="none" w:sz="0" w:space="0" w:color="auto"/>
                                                                        <w:bottom w:val="none" w:sz="0" w:space="0" w:color="auto"/>
                                                                        <w:right w:val="none" w:sz="0" w:space="0" w:color="auto"/>
                                                                      </w:divBdr>
                                                                      <w:divsChild>
                                                                        <w:div w:id="927540395">
                                                                          <w:marLeft w:val="0"/>
                                                                          <w:marRight w:val="0"/>
                                                                          <w:marTop w:val="0"/>
                                                                          <w:marBottom w:val="0"/>
                                                                          <w:divBdr>
                                                                            <w:top w:val="none" w:sz="0" w:space="0" w:color="auto"/>
                                                                            <w:left w:val="none" w:sz="0" w:space="0" w:color="auto"/>
                                                                            <w:bottom w:val="none" w:sz="0" w:space="0" w:color="auto"/>
                                                                            <w:right w:val="none" w:sz="0" w:space="0" w:color="auto"/>
                                                                          </w:divBdr>
                                                                          <w:divsChild>
                                                                            <w:div w:id="1616255476">
                                                                              <w:marLeft w:val="0"/>
                                                                              <w:marRight w:val="0"/>
                                                                              <w:marTop w:val="0"/>
                                                                              <w:marBottom w:val="0"/>
                                                                              <w:divBdr>
                                                                                <w:top w:val="none" w:sz="0" w:space="0" w:color="auto"/>
                                                                                <w:left w:val="none" w:sz="0" w:space="0" w:color="auto"/>
                                                                                <w:bottom w:val="none" w:sz="0" w:space="0" w:color="auto"/>
                                                                                <w:right w:val="none" w:sz="0" w:space="0" w:color="auto"/>
                                                                              </w:divBdr>
                                                                              <w:divsChild>
                                                                                <w:div w:id="2140495344">
                                                                                  <w:marLeft w:val="0"/>
                                                                                  <w:marRight w:val="0"/>
                                                                                  <w:marTop w:val="0"/>
                                                                                  <w:marBottom w:val="0"/>
                                                                                  <w:divBdr>
                                                                                    <w:top w:val="none" w:sz="0" w:space="0" w:color="auto"/>
                                                                                    <w:left w:val="none" w:sz="0" w:space="0" w:color="auto"/>
                                                                                    <w:bottom w:val="none" w:sz="0" w:space="0" w:color="auto"/>
                                                                                    <w:right w:val="none" w:sz="0" w:space="0" w:color="auto"/>
                                                                                  </w:divBdr>
                                                                                  <w:divsChild>
                                                                                    <w:div w:id="354111957">
                                                                                      <w:marLeft w:val="0"/>
                                                                                      <w:marRight w:val="0"/>
                                                                                      <w:marTop w:val="0"/>
                                                                                      <w:marBottom w:val="0"/>
                                                                                      <w:divBdr>
                                                                                        <w:top w:val="none" w:sz="0" w:space="0" w:color="auto"/>
                                                                                        <w:left w:val="none" w:sz="0" w:space="0" w:color="auto"/>
                                                                                        <w:bottom w:val="none" w:sz="0" w:space="0" w:color="auto"/>
                                                                                        <w:right w:val="none" w:sz="0" w:space="0" w:color="auto"/>
                                                                                      </w:divBdr>
                                                                                    </w:div>
                                                                                    <w:div w:id="1352025269">
                                                                                      <w:marLeft w:val="0"/>
                                                                                      <w:marRight w:val="0"/>
                                                                                      <w:marTop w:val="0"/>
                                                                                      <w:marBottom w:val="0"/>
                                                                                      <w:divBdr>
                                                                                        <w:top w:val="none" w:sz="0" w:space="0" w:color="auto"/>
                                                                                        <w:left w:val="none" w:sz="0" w:space="0" w:color="auto"/>
                                                                                        <w:bottom w:val="none" w:sz="0" w:space="0" w:color="auto"/>
                                                                                        <w:right w:val="none" w:sz="0" w:space="0" w:color="auto"/>
                                                                                      </w:divBdr>
                                                                                      <w:divsChild>
                                                                                        <w:div w:id="438187613">
                                                                                          <w:marLeft w:val="0"/>
                                                                                          <w:marRight w:val="0"/>
                                                                                          <w:marTop w:val="0"/>
                                                                                          <w:marBottom w:val="0"/>
                                                                                          <w:divBdr>
                                                                                            <w:top w:val="none" w:sz="0" w:space="0" w:color="auto"/>
                                                                                            <w:left w:val="none" w:sz="0" w:space="0" w:color="auto"/>
                                                                                            <w:bottom w:val="none" w:sz="0" w:space="0" w:color="auto"/>
                                                                                            <w:right w:val="none" w:sz="0" w:space="0" w:color="auto"/>
                                                                                          </w:divBdr>
                                                                                        </w:div>
                                                                                        <w:div w:id="501048288">
                                                                                          <w:marLeft w:val="0"/>
                                                                                          <w:marRight w:val="0"/>
                                                                                          <w:marTop w:val="0"/>
                                                                                          <w:marBottom w:val="0"/>
                                                                                          <w:divBdr>
                                                                                            <w:top w:val="none" w:sz="0" w:space="0" w:color="auto"/>
                                                                                            <w:left w:val="none" w:sz="0" w:space="0" w:color="auto"/>
                                                                                            <w:bottom w:val="none" w:sz="0" w:space="0" w:color="auto"/>
                                                                                            <w:right w:val="none" w:sz="0" w:space="0" w:color="auto"/>
                                                                                          </w:divBdr>
                                                                                        </w:div>
                                                                                        <w:div w:id="706763311">
                                                                                          <w:marLeft w:val="0"/>
                                                                                          <w:marRight w:val="0"/>
                                                                                          <w:marTop w:val="0"/>
                                                                                          <w:marBottom w:val="0"/>
                                                                                          <w:divBdr>
                                                                                            <w:top w:val="none" w:sz="0" w:space="0" w:color="auto"/>
                                                                                            <w:left w:val="none" w:sz="0" w:space="0" w:color="auto"/>
                                                                                            <w:bottom w:val="none" w:sz="0" w:space="0" w:color="auto"/>
                                                                                            <w:right w:val="none" w:sz="0" w:space="0" w:color="auto"/>
                                                                                          </w:divBdr>
                                                                                        </w:div>
                                                                                      </w:divsChild>
                                                                                    </w:div>
                                                                                    <w:div w:id="16219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175158">
      <w:bodyDiv w:val="1"/>
      <w:marLeft w:val="0"/>
      <w:marRight w:val="0"/>
      <w:marTop w:val="0"/>
      <w:marBottom w:val="0"/>
      <w:divBdr>
        <w:top w:val="none" w:sz="0" w:space="0" w:color="auto"/>
        <w:left w:val="none" w:sz="0" w:space="0" w:color="auto"/>
        <w:bottom w:val="none" w:sz="0" w:space="0" w:color="auto"/>
        <w:right w:val="none" w:sz="0" w:space="0" w:color="auto"/>
      </w:divBdr>
    </w:div>
    <w:div w:id="1825006886">
      <w:bodyDiv w:val="1"/>
      <w:marLeft w:val="0"/>
      <w:marRight w:val="0"/>
      <w:marTop w:val="0"/>
      <w:marBottom w:val="0"/>
      <w:divBdr>
        <w:top w:val="none" w:sz="0" w:space="0" w:color="auto"/>
        <w:left w:val="none" w:sz="0" w:space="0" w:color="auto"/>
        <w:bottom w:val="none" w:sz="0" w:space="0" w:color="auto"/>
        <w:right w:val="none" w:sz="0" w:space="0" w:color="auto"/>
      </w:divBdr>
      <w:divsChild>
        <w:div w:id="75058464">
          <w:marLeft w:val="0"/>
          <w:marRight w:val="0"/>
          <w:marTop w:val="0"/>
          <w:marBottom w:val="0"/>
          <w:divBdr>
            <w:top w:val="none" w:sz="0" w:space="0" w:color="auto"/>
            <w:left w:val="none" w:sz="0" w:space="0" w:color="auto"/>
            <w:bottom w:val="none" w:sz="0" w:space="0" w:color="auto"/>
            <w:right w:val="none" w:sz="0" w:space="0" w:color="auto"/>
          </w:divBdr>
          <w:divsChild>
            <w:div w:id="1773353051">
              <w:marLeft w:val="0"/>
              <w:marRight w:val="0"/>
              <w:marTop w:val="0"/>
              <w:marBottom w:val="0"/>
              <w:divBdr>
                <w:top w:val="none" w:sz="0" w:space="0" w:color="auto"/>
                <w:left w:val="none" w:sz="0" w:space="0" w:color="auto"/>
                <w:bottom w:val="none" w:sz="0" w:space="0" w:color="auto"/>
                <w:right w:val="none" w:sz="0" w:space="0" w:color="auto"/>
              </w:divBdr>
              <w:divsChild>
                <w:div w:id="707871568">
                  <w:marLeft w:val="0"/>
                  <w:marRight w:val="0"/>
                  <w:marTop w:val="0"/>
                  <w:marBottom w:val="0"/>
                  <w:divBdr>
                    <w:top w:val="none" w:sz="0" w:space="0" w:color="auto"/>
                    <w:left w:val="none" w:sz="0" w:space="0" w:color="auto"/>
                    <w:bottom w:val="none" w:sz="0" w:space="0" w:color="auto"/>
                    <w:right w:val="none" w:sz="0" w:space="0" w:color="auto"/>
                  </w:divBdr>
                  <w:divsChild>
                    <w:div w:id="1156536167">
                      <w:marLeft w:val="0"/>
                      <w:marRight w:val="0"/>
                      <w:marTop w:val="0"/>
                      <w:marBottom w:val="0"/>
                      <w:divBdr>
                        <w:top w:val="none" w:sz="0" w:space="0" w:color="auto"/>
                        <w:left w:val="none" w:sz="0" w:space="0" w:color="auto"/>
                        <w:bottom w:val="none" w:sz="0" w:space="0" w:color="auto"/>
                        <w:right w:val="none" w:sz="0" w:space="0" w:color="auto"/>
                      </w:divBdr>
                      <w:divsChild>
                        <w:div w:id="1709329518">
                          <w:marLeft w:val="0"/>
                          <w:marRight w:val="0"/>
                          <w:marTop w:val="0"/>
                          <w:marBottom w:val="0"/>
                          <w:divBdr>
                            <w:top w:val="none" w:sz="0" w:space="0" w:color="auto"/>
                            <w:left w:val="none" w:sz="0" w:space="0" w:color="auto"/>
                            <w:bottom w:val="none" w:sz="0" w:space="0" w:color="auto"/>
                            <w:right w:val="none" w:sz="0" w:space="0" w:color="auto"/>
                          </w:divBdr>
                          <w:divsChild>
                            <w:div w:id="1171221441">
                              <w:marLeft w:val="0"/>
                              <w:marRight w:val="0"/>
                              <w:marTop w:val="0"/>
                              <w:marBottom w:val="0"/>
                              <w:divBdr>
                                <w:top w:val="none" w:sz="0" w:space="0" w:color="auto"/>
                                <w:left w:val="none" w:sz="0" w:space="0" w:color="auto"/>
                                <w:bottom w:val="none" w:sz="0" w:space="0" w:color="auto"/>
                                <w:right w:val="none" w:sz="0" w:space="0" w:color="auto"/>
                              </w:divBdr>
                              <w:divsChild>
                                <w:div w:id="149180347">
                                  <w:marLeft w:val="0"/>
                                  <w:marRight w:val="0"/>
                                  <w:marTop w:val="0"/>
                                  <w:marBottom w:val="0"/>
                                  <w:divBdr>
                                    <w:top w:val="none" w:sz="0" w:space="0" w:color="auto"/>
                                    <w:left w:val="none" w:sz="0" w:space="0" w:color="auto"/>
                                    <w:bottom w:val="none" w:sz="0" w:space="0" w:color="auto"/>
                                    <w:right w:val="none" w:sz="0" w:space="0" w:color="auto"/>
                                  </w:divBdr>
                                  <w:divsChild>
                                    <w:div w:id="1015959945">
                                      <w:marLeft w:val="0"/>
                                      <w:marRight w:val="0"/>
                                      <w:marTop w:val="0"/>
                                      <w:marBottom w:val="0"/>
                                      <w:divBdr>
                                        <w:top w:val="none" w:sz="0" w:space="0" w:color="auto"/>
                                        <w:left w:val="none" w:sz="0" w:space="0" w:color="auto"/>
                                        <w:bottom w:val="none" w:sz="0" w:space="0" w:color="auto"/>
                                        <w:right w:val="none" w:sz="0" w:space="0" w:color="auto"/>
                                      </w:divBdr>
                                      <w:divsChild>
                                        <w:div w:id="1439989263">
                                          <w:marLeft w:val="0"/>
                                          <w:marRight w:val="0"/>
                                          <w:marTop w:val="0"/>
                                          <w:marBottom w:val="0"/>
                                          <w:divBdr>
                                            <w:top w:val="none" w:sz="0" w:space="0" w:color="auto"/>
                                            <w:left w:val="none" w:sz="0" w:space="0" w:color="auto"/>
                                            <w:bottom w:val="none" w:sz="0" w:space="0" w:color="auto"/>
                                            <w:right w:val="none" w:sz="0" w:space="0" w:color="auto"/>
                                          </w:divBdr>
                                          <w:divsChild>
                                            <w:div w:id="718239458">
                                              <w:marLeft w:val="0"/>
                                              <w:marRight w:val="0"/>
                                              <w:marTop w:val="0"/>
                                              <w:marBottom w:val="0"/>
                                              <w:divBdr>
                                                <w:top w:val="none" w:sz="0" w:space="0" w:color="auto"/>
                                                <w:left w:val="none" w:sz="0" w:space="0" w:color="auto"/>
                                                <w:bottom w:val="none" w:sz="0" w:space="0" w:color="auto"/>
                                                <w:right w:val="none" w:sz="0" w:space="0" w:color="auto"/>
                                              </w:divBdr>
                                              <w:divsChild>
                                                <w:div w:id="231745833">
                                                  <w:marLeft w:val="0"/>
                                                  <w:marRight w:val="0"/>
                                                  <w:marTop w:val="0"/>
                                                  <w:marBottom w:val="0"/>
                                                  <w:divBdr>
                                                    <w:top w:val="none" w:sz="0" w:space="0" w:color="auto"/>
                                                    <w:left w:val="none" w:sz="0" w:space="0" w:color="auto"/>
                                                    <w:bottom w:val="none" w:sz="0" w:space="0" w:color="auto"/>
                                                    <w:right w:val="none" w:sz="0" w:space="0" w:color="auto"/>
                                                  </w:divBdr>
                                                  <w:divsChild>
                                                    <w:div w:id="1197543749">
                                                      <w:marLeft w:val="0"/>
                                                      <w:marRight w:val="0"/>
                                                      <w:marTop w:val="0"/>
                                                      <w:marBottom w:val="0"/>
                                                      <w:divBdr>
                                                        <w:top w:val="none" w:sz="0" w:space="0" w:color="auto"/>
                                                        <w:left w:val="none" w:sz="0" w:space="0" w:color="auto"/>
                                                        <w:bottom w:val="none" w:sz="0" w:space="0" w:color="auto"/>
                                                        <w:right w:val="none" w:sz="0" w:space="0" w:color="auto"/>
                                                      </w:divBdr>
                                                      <w:divsChild>
                                                        <w:div w:id="1380327745">
                                                          <w:marLeft w:val="0"/>
                                                          <w:marRight w:val="0"/>
                                                          <w:marTop w:val="0"/>
                                                          <w:marBottom w:val="0"/>
                                                          <w:divBdr>
                                                            <w:top w:val="none" w:sz="0" w:space="0" w:color="auto"/>
                                                            <w:left w:val="none" w:sz="0" w:space="0" w:color="auto"/>
                                                            <w:bottom w:val="none" w:sz="0" w:space="0" w:color="auto"/>
                                                            <w:right w:val="none" w:sz="0" w:space="0" w:color="auto"/>
                                                          </w:divBdr>
                                                          <w:divsChild>
                                                            <w:div w:id="1036347038">
                                                              <w:marLeft w:val="0"/>
                                                              <w:marRight w:val="0"/>
                                                              <w:marTop w:val="0"/>
                                                              <w:marBottom w:val="0"/>
                                                              <w:divBdr>
                                                                <w:top w:val="none" w:sz="0" w:space="0" w:color="auto"/>
                                                                <w:left w:val="none" w:sz="0" w:space="0" w:color="auto"/>
                                                                <w:bottom w:val="none" w:sz="0" w:space="0" w:color="auto"/>
                                                                <w:right w:val="none" w:sz="0" w:space="0" w:color="auto"/>
                                                              </w:divBdr>
                                                              <w:divsChild>
                                                                <w:div w:id="545526944">
                                                                  <w:marLeft w:val="0"/>
                                                                  <w:marRight w:val="0"/>
                                                                  <w:marTop w:val="0"/>
                                                                  <w:marBottom w:val="0"/>
                                                                  <w:divBdr>
                                                                    <w:top w:val="none" w:sz="0" w:space="0" w:color="auto"/>
                                                                    <w:left w:val="none" w:sz="0" w:space="0" w:color="auto"/>
                                                                    <w:bottom w:val="none" w:sz="0" w:space="0" w:color="auto"/>
                                                                    <w:right w:val="none" w:sz="0" w:space="0" w:color="auto"/>
                                                                  </w:divBdr>
                                                                  <w:divsChild>
                                                                    <w:div w:id="1974289951">
                                                                      <w:marLeft w:val="0"/>
                                                                      <w:marRight w:val="0"/>
                                                                      <w:marTop w:val="0"/>
                                                                      <w:marBottom w:val="0"/>
                                                                      <w:divBdr>
                                                                        <w:top w:val="none" w:sz="0" w:space="0" w:color="auto"/>
                                                                        <w:left w:val="none" w:sz="0" w:space="0" w:color="auto"/>
                                                                        <w:bottom w:val="none" w:sz="0" w:space="0" w:color="auto"/>
                                                                        <w:right w:val="none" w:sz="0" w:space="0" w:color="auto"/>
                                                                      </w:divBdr>
                                                                      <w:divsChild>
                                                                        <w:div w:id="1887795498">
                                                                          <w:marLeft w:val="0"/>
                                                                          <w:marRight w:val="0"/>
                                                                          <w:marTop w:val="0"/>
                                                                          <w:marBottom w:val="0"/>
                                                                          <w:divBdr>
                                                                            <w:top w:val="none" w:sz="0" w:space="0" w:color="auto"/>
                                                                            <w:left w:val="none" w:sz="0" w:space="0" w:color="auto"/>
                                                                            <w:bottom w:val="none" w:sz="0" w:space="0" w:color="auto"/>
                                                                            <w:right w:val="none" w:sz="0" w:space="0" w:color="auto"/>
                                                                          </w:divBdr>
                                                                          <w:divsChild>
                                                                            <w:div w:id="348725693">
                                                                              <w:marLeft w:val="0"/>
                                                                              <w:marRight w:val="0"/>
                                                                              <w:marTop w:val="0"/>
                                                                              <w:marBottom w:val="0"/>
                                                                              <w:divBdr>
                                                                                <w:top w:val="none" w:sz="0" w:space="0" w:color="auto"/>
                                                                                <w:left w:val="none" w:sz="0" w:space="0" w:color="auto"/>
                                                                                <w:bottom w:val="none" w:sz="0" w:space="0" w:color="auto"/>
                                                                                <w:right w:val="none" w:sz="0" w:space="0" w:color="auto"/>
                                                                              </w:divBdr>
                                                                              <w:divsChild>
                                                                                <w:div w:id="1287277897">
                                                                                  <w:marLeft w:val="0"/>
                                                                                  <w:marRight w:val="0"/>
                                                                                  <w:marTop w:val="0"/>
                                                                                  <w:marBottom w:val="0"/>
                                                                                  <w:divBdr>
                                                                                    <w:top w:val="none" w:sz="0" w:space="0" w:color="auto"/>
                                                                                    <w:left w:val="none" w:sz="0" w:space="0" w:color="auto"/>
                                                                                    <w:bottom w:val="none" w:sz="0" w:space="0" w:color="auto"/>
                                                                                    <w:right w:val="none" w:sz="0" w:space="0" w:color="auto"/>
                                                                                  </w:divBdr>
                                                                                  <w:divsChild>
                                                                                    <w:div w:id="299653261">
                                                                                      <w:marLeft w:val="0"/>
                                                                                      <w:marRight w:val="0"/>
                                                                                      <w:marTop w:val="0"/>
                                                                                      <w:marBottom w:val="0"/>
                                                                                      <w:divBdr>
                                                                                        <w:top w:val="none" w:sz="0" w:space="0" w:color="auto"/>
                                                                                        <w:left w:val="none" w:sz="0" w:space="0" w:color="auto"/>
                                                                                        <w:bottom w:val="none" w:sz="0" w:space="0" w:color="auto"/>
                                                                                        <w:right w:val="none" w:sz="0" w:space="0" w:color="auto"/>
                                                                                      </w:divBdr>
                                                                                    </w:div>
                                                                                    <w:div w:id="81102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489791">
      <w:bodyDiv w:val="1"/>
      <w:marLeft w:val="0"/>
      <w:marRight w:val="0"/>
      <w:marTop w:val="0"/>
      <w:marBottom w:val="0"/>
      <w:divBdr>
        <w:top w:val="none" w:sz="0" w:space="0" w:color="auto"/>
        <w:left w:val="none" w:sz="0" w:space="0" w:color="auto"/>
        <w:bottom w:val="none" w:sz="0" w:space="0" w:color="auto"/>
        <w:right w:val="none" w:sz="0" w:space="0" w:color="auto"/>
      </w:divBdr>
      <w:divsChild>
        <w:div w:id="462506072">
          <w:marLeft w:val="0"/>
          <w:marRight w:val="0"/>
          <w:marTop w:val="0"/>
          <w:marBottom w:val="0"/>
          <w:divBdr>
            <w:top w:val="none" w:sz="0" w:space="0" w:color="auto"/>
            <w:left w:val="none" w:sz="0" w:space="0" w:color="auto"/>
            <w:bottom w:val="none" w:sz="0" w:space="0" w:color="auto"/>
            <w:right w:val="none" w:sz="0" w:space="0" w:color="auto"/>
          </w:divBdr>
          <w:divsChild>
            <w:div w:id="1263957781">
              <w:marLeft w:val="0"/>
              <w:marRight w:val="0"/>
              <w:marTop w:val="0"/>
              <w:marBottom w:val="0"/>
              <w:divBdr>
                <w:top w:val="none" w:sz="0" w:space="0" w:color="auto"/>
                <w:left w:val="none" w:sz="0" w:space="0" w:color="auto"/>
                <w:bottom w:val="none" w:sz="0" w:space="0" w:color="auto"/>
                <w:right w:val="none" w:sz="0" w:space="0" w:color="auto"/>
              </w:divBdr>
              <w:divsChild>
                <w:div w:id="922372336">
                  <w:marLeft w:val="0"/>
                  <w:marRight w:val="0"/>
                  <w:marTop w:val="0"/>
                  <w:marBottom w:val="0"/>
                  <w:divBdr>
                    <w:top w:val="none" w:sz="0" w:space="0" w:color="auto"/>
                    <w:left w:val="none" w:sz="0" w:space="0" w:color="auto"/>
                    <w:bottom w:val="none" w:sz="0" w:space="0" w:color="auto"/>
                    <w:right w:val="none" w:sz="0" w:space="0" w:color="auto"/>
                  </w:divBdr>
                  <w:divsChild>
                    <w:div w:id="76750067">
                      <w:marLeft w:val="0"/>
                      <w:marRight w:val="0"/>
                      <w:marTop w:val="0"/>
                      <w:marBottom w:val="0"/>
                      <w:divBdr>
                        <w:top w:val="none" w:sz="0" w:space="0" w:color="auto"/>
                        <w:left w:val="none" w:sz="0" w:space="0" w:color="auto"/>
                        <w:bottom w:val="none" w:sz="0" w:space="0" w:color="auto"/>
                        <w:right w:val="none" w:sz="0" w:space="0" w:color="auto"/>
                      </w:divBdr>
                      <w:divsChild>
                        <w:div w:id="1189567041">
                          <w:marLeft w:val="0"/>
                          <w:marRight w:val="0"/>
                          <w:marTop w:val="0"/>
                          <w:marBottom w:val="0"/>
                          <w:divBdr>
                            <w:top w:val="none" w:sz="0" w:space="0" w:color="auto"/>
                            <w:left w:val="none" w:sz="0" w:space="0" w:color="auto"/>
                            <w:bottom w:val="none" w:sz="0" w:space="0" w:color="auto"/>
                            <w:right w:val="none" w:sz="0" w:space="0" w:color="auto"/>
                          </w:divBdr>
                          <w:divsChild>
                            <w:div w:id="1081105133">
                              <w:marLeft w:val="0"/>
                              <w:marRight w:val="0"/>
                              <w:marTop w:val="0"/>
                              <w:marBottom w:val="0"/>
                              <w:divBdr>
                                <w:top w:val="none" w:sz="0" w:space="0" w:color="auto"/>
                                <w:left w:val="none" w:sz="0" w:space="0" w:color="auto"/>
                                <w:bottom w:val="none" w:sz="0" w:space="0" w:color="auto"/>
                                <w:right w:val="none" w:sz="0" w:space="0" w:color="auto"/>
                              </w:divBdr>
                              <w:divsChild>
                                <w:div w:id="202060862">
                                  <w:marLeft w:val="0"/>
                                  <w:marRight w:val="0"/>
                                  <w:marTop w:val="0"/>
                                  <w:marBottom w:val="0"/>
                                  <w:divBdr>
                                    <w:top w:val="none" w:sz="0" w:space="0" w:color="auto"/>
                                    <w:left w:val="none" w:sz="0" w:space="0" w:color="auto"/>
                                    <w:bottom w:val="none" w:sz="0" w:space="0" w:color="auto"/>
                                    <w:right w:val="none" w:sz="0" w:space="0" w:color="auto"/>
                                  </w:divBdr>
                                  <w:divsChild>
                                    <w:div w:id="390734831">
                                      <w:marLeft w:val="0"/>
                                      <w:marRight w:val="0"/>
                                      <w:marTop w:val="0"/>
                                      <w:marBottom w:val="0"/>
                                      <w:divBdr>
                                        <w:top w:val="none" w:sz="0" w:space="0" w:color="auto"/>
                                        <w:left w:val="none" w:sz="0" w:space="0" w:color="auto"/>
                                        <w:bottom w:val="none" w:sz="0" w:space="0" w:color="auto"/>
                                        <w:right w:val="none" w:sz="0" w:space="0" w:color="auto"/>
                                      </w:divBdr>
                                      <w:divsChild>
                                        <w:div w:id="1908029651">
                                          <w:marLeft w:val="0"/>
                                          <w:marRight w:val="0"/>
                                          <w:marTop w:val="0"/>
                                          <w:marBottom w:val="0"/>
                                          <w:divBdr>
                                            <w:top w:val="none" w:sz="0" w:space="0" w:color="auto"/>
                                            <w:left w:val="none" w:sz="0" w:space="0" w:color="auto"/>
                                            <w:bottom w:val="none" w:sz="0" w:space="0" w:color="auto"/>
                                            <w:right w:val="none" w:sz="0" w:space="0" w:color="auto"/>
                                          </w:divBdr>
                                          <w:divsChild>
                                            <w:div w:id="308675894">
                                              <w:marLeft w:val="0"/>
                                              <w:marRight w:val="0"/>
                                              <w:marTop w:val="0"/>
                                              <w:marBottom w:val="0"/>
                                              <w:divBdr>
                                                <w:top w:val="none" w:sz="0" w:space="0" w:color="auto"/>
                                                <w:left w:val="none" w:sz="0" w:space="0" w:color="auto"/>
                                                <w:bottom w:val="none" w:sz="0" w:space="0" w:color="auto"/>
                                                <w:right w:val="none" w:sz="0" w:space="0" w:color="auto"/>
                                              </w:divBdr>
                                              <w:divsChild>
                                                <w:div w:id="1554656073">
                                                  <w:marLeft w:val="0"/>
                                                  <w:marRight w:val="0"/>
                                                  <w:marTop w:val="0"/>
                                                  <w:marBottom w:val="0"/>
                                                  <w:divBdr>
                                                    <w:top w:val="none" w:sz="0" w:space="0" w:color="auto"/>
                                                    <w:left w:val="none" w:sz="0" w:space="0" w:color="auto"/>
                                                    <w:bottom w:val="none" w:sz="0" w:space="0" w:color="auto"/>
                                                    <w:right w:val="none" w:sz="0" w:space="0" w:color="auto"/>
                                                  </w:divBdr>
                                                  <w:divsChild>
                                                    <w:div w:id="1277176907">
                                                      <w:marLeft w:val="0"/>
                                                      <w:marRight w:val="0"/>
                                                      <w:marTop w:val="0"/>
                                                      <w:marBottom w:val="0"/>
                                                      <w:divBdr>
                                                        <w:top w:val="none" w:sz="0" w:space="0" w:color="auto"/>
                                                        <w:left w:val="none" w:sz="0" w:space="0" w:color="auto"/>
                                                        <w:bottom w:val="none" w:sz="0" w:space="0" w:color="auto"/>
                                                        <w:right w:val="none" w:sz="0" w:space="0" w:color="auto"/>
                                                      </w:divBdr>
                                                      <w:divsChild>
                                                        <w:div w:id="762991080">
                                                          <w:marLeft w:val="0"/>
                                                          <w:marRight w:val="0"/>
                                                          <w:marTop w:val="0"/>
                                                          <w:marBottom w:val="0"/>
                                                          <w:divBdr>
                                                            <w:top w:val="none" w:sz="0" w:space="0" w:color="auto"/>
                                                            <w:left w:val="none" w:sz="0" w:space="0" w:color="auto"/>
                                                            <w:bottom w:val="none" w:sz="0" w:space="0" w:color="auto"/>
                                                            <w:right w:val="none" w:sz="0" w:space="0" w:color="auto"/>
                                                          </w:divBdr>
                                                          <w:divsChild>
                                                            <w:div w:id="246693493">
                                                              <w:marLeft w:val="0"/>
                                                              <w:marRight w:val="0"/>
                                                              <w:marTop w:val="0"/>
                                                              <w:marBottom w:val="0"/>
                                                              <w:divBdr>
                                                                <w:top w:val="none" w:sz="0" w:space="0" w:color="auto"/>
                                                                <w:left w:val="none" w:sz="0" w:space="0" w:color="auto"/>
                                                                <w:bottom w:val="none" w:sz="0" w:space="0" w:color="auto"/>
                                                                <w:right w:val="none" w:sz="0" w:space="0" w:color="auto"/>
                                                              </w:divBdr>
                                                              <w:divsChild>
                                                                <w:div w:id="200605">
                                                                  <w:marLeft w:val="0"/>
                                                                  <w:marRight w:val="0"/>
                                                                  <w:marTop w:val="0"/>
                                                                  <w:marBottom w:val="0"/>
                                                                  <w:divBdr>
                                                                    <w:top w:val="none" w:sz="0" w:space="0" w:color="auto"/>
                                                                    <w:left w:val="none" w:sz="0" w:space="0" w:color="auto"/>
                                                                    <w:bottom w:val="none" w:sz="0" w:space="0" w:color="auto"/>
                                                                    <w:right w:val="none" w:sz="0" w:space="0" w:color="auto"/>
                                                                  </w:divBdr>
                                                                </w:div>
                                                                <w:div w:id="37633080">
                                                                  <w:marLeft w:val="0"/>
                                                                  <w:marRight w:val="0"/>
                                                                  <w:marTop w:val="0"/>
                                                                  <w:marBottom w:val="0"/>
                                                                  <w:divBdr>
                                                                    <w:top w:val="none" w:sz="0" w:space="0" w:color="auto"/>
                                                                    <w:left w:val="none" w:sz="0" w:space="0" w:color="auto"/>
                                                                    <w:bottom w:val="none" w:sz="0" w:space="0" w:color="auto"/>
                                                                    <w:right w:val="none" w:sz="0" w:space="0" w:color="auto"/>
                                                                  </w:divBdr>
                                                                </w:div>
                                                                <w:div w:id="50153241">
                                                                  <w:marLeft w:val="0"/>
                                                                  <w:marRight w:val="0"/>
                                                                  <w:marTop w:val="0"/>
                                                                  <w:marBottom w:val="0"/>
                                                                  <w:divBdr>
                                                                    <w:top w:val="none" w:sz="0" w:space="0" w:color="auto"/>
                                                                    <w:left w:val="none" w:sz="0" w:space="0" w:color="auto"/>
                                                                    <w:bottom w:val="none" w:sz="0" w:space="0" w:color="auto"/>
                                                                    <w:right w:val="none" w:sz="0" w:space="0" w:color="auto"/>
                                                                  </w:divBdr>
                                                                </w:div>
                                                                <w:div w:id="51276303">
                                                                  <w:marLeft w:val="0"/>
                                                                  <w:marRight w:val="0"/>
                                                                  <w:marTop w:val="0"/>
                                                                  <w:marBottom w:val="0"/>
                                                                  <w:divBdr>
                                                                    <w:top w:val="none" w:sz="0" w:space="0" w:color="auto"/>
                                                                    <w:left w:val="none" w:sz="0" w:space="0" w:color="auto"/>
                                                                    <w:bottom w:val="none" w:sz="0" w:space="0" w:color="auto"/>
                                                                    <w:right w:val="none" w:sz="0" w:space="0" w:color="auto"/>
                                                                  </w:divBdr>
                                                                </w:div>
                                                                <w:div w:id="66536361">
                                                                  <w:marLeft w:val="0"/>
                                                                  <w:marRight w:val="0"/>
                                                                  <w:marTop w:val="0"/>
                                                                  <w:marBottom w:val="0"/>
                                                                  <w:divBdr>
                                                                    <w:top w:val="none" w:sz="0" w:space="0" w:color="auto"/>
                                                                    <w:left w:val="none" w:sz="0" w:space="0" w:color="auto"/>
                                                                    <w:bottom w:val="none" w:sz="0" w:space="0" w:color="auto"/>
                                                                    <w:right w:val="none" w:sz="0" w:space="0" w:color="auto"/>
                                                                  </w:divBdr>
                                                                </w:div>
                                                                <w:div w:id="90206428">
                                                                  <w:marLeft w:val="0"/>
                                                                  <w:marRight w:val="0"/>
                                                                  <w:marTop w:val="0"/>
                                                                  <w:marBottom w:val="0"/>
                                                                  <w:divBdr>
                                                                    <w:top w:val="none" w:sz="0" w:space="0" w:color="auto"/>
                                                                    <w:left w:val="none" w:sz="0" w:space="0" w:color="auto"/>
                                                                    <w:bottom w:val="none" w:sz="0" w:space="0" w:color="auto"/>
                                                                    <w:right w:val="none" w:sz="0" w:space="0" w:color="auto"/>
                                                                  </w:divBdr>
                                                                </w:div>
                                                                <w:div w:id="110059050">
                                                                  <w:marLeft w:val="0"/>
                                                                  <w:marRight w:val="0"/>
                                                                  <w:marTop w:val="0"/>
                                                                  <w:marBottom w:val="0"/>
                                                                  <w:divBdr>
                                                                    <w:top w:val="none" w:sz="0" w:space="0" w:color="auto"/>
                                                                    <w:left w:val="none" w:sz="0" w:space="0" w:color="auto"/>
                                                                    <w:bottom w:val="none" w:sz="0" w:space="0" w:color="auto"/>
                                                                    <w:right w:val="none" w:sz="0" w:space="0" w:color="auto"/>
                                                                  </w:divBdr>
                                                                </w:div>
                                                                <w:div w:id="157887743">
                                                                  <w:marLeft w:val="0"/>
                                                                  <w:marRight w:val="0"/>
                                                                  <w:marTop w:val="0"/>
                                                                  <w:marBottom w:val="0"/>
                                                                  <w:divBdr>
                                                                    <w:top w:val="none" w:sz="0" w:space="0" w:color="auto"/>
                                                                    <w:left w:val="none" w:sz="0" w:space="0" w:color="auto"/>
                                                                    <w:bottom w:val="none" w:sz="0" w:space="0" w:color="auto"/>
                                                                    <w:right w:val="none" w:sz="0" w:space="0" w:color="auto"/>
                                                                  </w:divBdr>
                                                                </w:div>
                                                                <w:div w:id="260528995">
                                                                  <w:marLeft w:val="0"/>
                                                                  <w:marRight w:val="0"/>
                                                                  <w:marTop w:val="0"/>
                                                                  <w:marBottom w:val="0"/>
                                                                  <w:divBdr>
                                                                    <w:top w:val="none" w:sz="0" w:space="0" w:color="auto"/>
                                                                    <w:left w:val="none" w:sz="0" w:space="0" w:color="auto"/>
                                                                    <w:bottom w:val="none" w:sz="0" w:space="0" w:color="auto"/>
                                                                    <w:right w:val="none" w:sz="0" w:space="0" w:color="auto"/>
                                                                  </w:divBdr>
                                                                </w:div>
                                                                <w:div w:id="321470585">
                                                                  <w:marLeft w:val="0"/>
                                                                  <w:marRight w:val="0"/>
                                                                  <w:marTop w:val="0"/>
                                                                  <w:marBottom w:val="0"/>
                                                                  <w:divBdr>
                                                                    <w:top w:val="none" w:sz="0" w:space="0" w:color="auto"/>
                                                                    <w:left w:val="none" w:sz="0" w:space="0" w:color="auto"/>
                                                                    <w:bottom w:val="none" w:sz="0" w:space="0" w:color="auto"/>
                                                                    <w:right w:val="none" w:sz="0" w:space="0" w:color="auto"/>
                                                                  </w:divBdr>
                                                                </w:div>
                                                                <w:div w:id="358048389">
                                                                  <w:marLeft w:val="0"/>
                                                                  <w:marRight w:val="0"/>
                                                                  <w:marTop w:val="0"/>
                                                                  <w:marBottom w:val="0"/>
                                                                  <w:divBdr>
                                                                    <w:top w:val="none" w:sz="0" w:space="0" w:color="auto"/>
                                                                    <w:left w:val="none" w:sz="0" w:space="0" w:color="auto"/>
                                                                    <w:bottom w:val="none" w:sz="0" w:space="0" w:color="auto"/>
                                                                    <w:right w:val="none" w:sz="0" w:space="0" w:color="auto"/>
                                                                  </w:divBdr>
                                                                </w:div>
                                                                <w:div w:id="428162155">
                                                                  <w:marLeft w:val="0"/>
                                                                  <w:marRight w:val="0"/>
                                                                  <w:marTop w:val="0"/>
                                                                  <w:marBottom w:val="0"/>
                                                                  <w:divBdr>
                                                                    <w:top w:val="none" w:sz="0" w:space="0" w:color="auto"/>
                                                                    <w:left w:val="none" w:sz="0" w:space="0" w:color="auto"/>
                                                                    <w:bottom w:val="none" w:sz="0" w:space="0" w:color="auto"/>
                                                                    <w:right w:val="none" w:sz="0" w:space="0" w:color="auto"/>
                                                                  </w:divBdr>
                                                                </w:div>
                                                                <w:div w:id="547648323">
                                                                  <w:marLeft w:val="0"/>
                                                                  <w:marRight w:val="0"/>
                                                                  <w:marTop w:val="0"/>
                                                                  <w:marBottom w:val="0"/>
                                                                  <w:divBdr>
                                                                    <w:top w:val="none" w:sz="0" w:space="0" w:color="auto"/>
                                                                    <w:left w:val="none" w:sz="0" w:space="0" w:color="auto"/>
                                                                    <w:bottom w:val="none" w:sz="0" w:space="0" w:color="auto"/>
                                                                    <w:right w:val="none" w:sz="0" w:space="0" w:color="auto"/>
                                                                  </w:divBdr>
                                                                </w:div>
                                                                <w:div w:id="615797744">
                                                                  <w:marLeft w:val="0"/>
                                                                  <w:marRight w:val="0"/>
                                                                  <w:marTop w:val="0"/>
                                                                  <w:marBottom w:val="0"/>
                                                                  <w:divBdr>
                                                                    <w:top w:val="none" w:sz="0" w:space="0" w:color="auto"/>
                                                                    <w:left w:val="none" w:sz="0" w:space="0" w:color="auto"/>
                                                                    <w:bottom w:val="none" w:sz="0" w:space="0" w:color="auto"/>
                                                                    <w:right w:val="none" w:sz="0" w:space="0" w:color="auto"/>
                                                                  </w:divBdr>
                                                                </w:div>
                                                                <w:div w:id="658121290">
                                                                  <w:marLeft w:val="0"/>
                                                                  <w:marRight w:val="0"/>
                                                                  <w:marTop w:val="0"/>
                                                                  <w:marBottom w:val="0"/>
                                                                  <w:divBdr>
                                                                    <w:top w:val="none" w:sz="0" w:space="0" w:color="auto"/>
                                                                    <w:left w:val="none" w:sz="0" w:space="0" w:color="auto"/>
                                                                    <w:bottom w:val="none" w:sz="0" w:space="0" w:color="auto"/>
                                                                    <w:right w:val="none" w:sz="0" w:space="0" w:color="auto"/>
                                                                  </w:divBdr>
                                                                </w:div>
                                                                <w:div w:id="704716665">
                                                                  <w:marLeft w:val="0"/>
                                                                  <w:marRight w:val="0"/>
                                                                  <w:marTop w:val="0"/>
                                                                  <w:marBottom w:val="0"/>
                                                                  <w:divBdr>
                                                                    <w:top w:val="none" w:sz="0" w:space="0" w:color="auto"/>
                                                                    <w:left w:val="none" w:sz="0" w:space="0" w:color="auto"/>
                                                                    <w:bottom w:val="none" w:sz="0" w:space="0" w:color="auto"/>
                                                                    <w:right w:val="none" w:sz="0" w:space="0" w:color="auto"/>
                                                                  </w:divBdr>
                                                                </w:div>
                                                                <w:div w:id="794832976">
                                                                  <w:marLeft w:val="0"/>
                                                                  <w:marRight w:val="0"/>
                                                                  <w:marTop w:val="0"/>
                                                                  <w:marBottom w:val="0"/>
                                                                  <w:divBdr>
                                                                    <w:top w:val="none" w:sz="0" w:space="0" w:color="auto"/>
                                                                    <w:left w:val="none" w:sz="0" w:space="0" w:color="auto"/>
                                                                    <w:bottom w:val="none" w:sz="0" w:space="0" w:color="auto"/>
                                                                    <w:right w:val="none" w:sz="0" w:space="0" w:color="auto"/>
                                                                  </w:divBdr>
                                                                </w:div>
                                                                <w:div w:id="836921489">
                                                                  <w:marLeft w:val="0"/>
                                                                  <w:marRight w:val="0"/>
                                                                  <w:marTop w:val="0"/>
                                                                  <w:marBottom w:val="0"/>
                                                                  <w:divBdr>
                                                                    <w:top w:val="none" w:sz="0" w:space="0" w:color="auto"/>
                                                                    <w:left w:val="none" w:sz="0" w:space="0" w:color="auto"/>
                                                                    <w:bottom w:val="none" w:sz="0" w:space="0" w:color="auto"/>
                                                                    <w:right w:val="none" w:sz="0" w:space="0" w:color="auto"/>
                                                                  </w:divBdr>
                                                                </w:div>
                                                                <w:div w:id="885068305">
                                                                  <w:marLeft w:val="0"/>
                                                                  <w:marRight w:val="0"/>
                                                                  <w:marTop w:val="0"/>
                                                                  <w:marBottom w:val="0"/>
                                                                  <w:divBdr>
                                                                    <w:top w:val="none" w:sz="0" w:space="0" w:color="auto"/>
                                                                    <w:left w:val="none" w:sz="0" w:space="0" w:color="auto"/>
                                                                    <w:bottom w:val="none" w:sz="0" w:space="0" w:color="auto"/>
                                                                    <w:right w:val="none" w:sz="0" w:space="0" w:color="auto"/>
                                                                  </w:divBdr>
                                                                </w:div>
                                                                <w:div w:id="947585271">
                                                                  <w:marLeft w:val="0"/>
                                                                  <w:marRight w:val="0"/>
                                                                  <w:marTop w:val="0"/>
                                                                  <w:marBottom w:val="0"/>
                                                                  <w:divBdr>
                                                                    <w:top w:val="none" w:sz="0" w:space="0" w:color="auto"/>
                                                                    <w:left w:val="none" w:sz="0" w:space="0" w:color="auto"/>
                                                                    <w:bottom w:val="none" w:sz="0" w:space="0" w:color="auto"/>
                                                                    <w:right w:val="none" w:sz="0" w:space="0" w:color="auto"/>
                                                                  </w:divBdr>
                                                                </w:div>
                                                                <w:div w:id="1004819482">
                                                                  <w:marLeft w:val="0"/>
                                                                  <w:marRight w:val="0"/>
                                                                  <w:marTop w:val="0"/>
                                                                  <w:marBottom w:val="0"/>
                                                                  <w:divBdr>
                                                                    <w:top w:val="none" w:sz="0" w:space="0" w:color="auto"/>
                                                                    <w:left w:val="none" w:sz="0" w:space="0" w:color="auto"/>
                                                                    <w:bottom w:val="none" w:sz="0" w:space="0" w:color="auto"/>
                                                                    <w:right w:val="none" w:sz="0" w:space="0" w:color="auto"/>
                                                                  </w:divBdr>
                                                                </w:div>
                                                                <w:div w:id="1130513592">
                                                                  <w:marLeft w:val="0"/>
                                                                  <w:marRight w:val="0"/>
                                                                  <w:marTop w:val="0"/>
                                                                  <w:marBottom w:val="0"/>
                                                                  <w:divBdr>
                                                                    <w:top w:val="none" w:sz="0" w:space="0" w:color="auto"/>
                                                                    <w:left w:val="none" w:sz="0" w:space="0" w:color="auto"/>
                                                                    <w:bottom w:val="none" w:sz="0" w:space="0" w:color="auto"/>
                                                                    <w:right w:val="none" w:sz="0" w:space="0" w:color="auto"/>
                                                                  </w:divBdr>
                                                                </w:div>
                                                                <w:div w:id="1176966436">
                                                                  <w:marLeft w:val="0"/>
                                                                  <w:marRight w:val="0"/>
                                                                  <w:marTop w:val="0"/>
                                                                  <w:marBottom w:val="0"/>
                                                                  <w:divBdr>
                                                                    <w:top w:val="none" w:sz="0" w:space="0" w:color="auto"/>
                                                                    <w:left w:val="none" w:sz="0" w:space="0" w:color="auto"/>
                                                                    <w:bottom w:val="none" w:sz="0" w:space="0" w:color="auto"/>
                                                                    <w:right w:val="none" w:sz="0" w:space="0" w:color="auto"/>
                                                                  </w:divBdr>
                                                                </w:div>
                                                                <w:div w:id="1235970587">
                                                                  <w:marLeft w:val="0"/>
                                                                  <w:marRight w:val="0"/>
                                                                  <w:marTop w:val="0"/>
                                                                  <w:marBottom w:val="0"/>
                                                                  <w:divBdr>
                                                                    <w:top w:val="none" w:sz="0" w:space="0" w:color="auto"/>
                                                                    <w:left w:val="none" w:sz="0" w:space="0" w:color="auto"/>
                                                                    <w:bottom w:val="none" w:sz="0" w:space="0" w:color="auto"/>
                                                                    <w:right w:val="none" w:sz="0" w:space="0" w:color="auto"/>
                                                                  </w:divBdr>
                                                                </w:div>
                                                                <w:div w:id="1276407592">
                                                                  <w:marLeft w:val="0"/>
                                                                  <w:marRight w:val="0"/>
                                                                  <w:marTop w:val="0"/>
                                                                  <w:marBottom w:val="0"/>
                                                                  <w:divBdr>
                                                                    <w:top w:val="none" w:sz="0" w:space="0" w:color="auto"/>
                                                                    <w:left w:val="none" w:sz="0" w:space="0" w:color="auto"/>
                                                                    <w:bottom w:val="none" w:sz="0" w:space="0" w:color="auto"/>
                                                                    <w:right w:val="none" w:sz="0" w:space="0" w:color="auto"/>
                                                                  </w:divBdr>
                                                                </w:div>
                                                                <w:div w:id="1306352481">
                                                                  <w:marLeft w:val="0"/>
                                                                  <w:marRight w:val="0"/>
                                                                  <w:marTop w:val="0"/>
                                                                  <w:marBottom w:val="0"/>
                                                                  <w:divBdr>
                                                                    <w:top w:val="none" w:sz="0" w:space="0" w:color="auto"/>
                                                                    <w:left w:val="none" w:sz="0" w:space="0" w:color="auto"/>
                                                                    <w:bottom w:val="none" w:sz="0" w:space="0" w:color="auto"/>
                                                                    <w:right w:val="none" w:sz="0" w:space="0" w:color="auto"/>
                                                                  </w:divBdr>
                                                                </w:div>
                                                                <w:div w:id="1318993867">
                                                                  <w:marLeft w:val="0"/>
                                                                  <w:marRight w:val="0"/>
                                                                  <w:marTop w:val="0"/>
                                                                  <w:marBottom w:val="0"/>
                                                                  <w:divBdr>
                                                                    <w:top w:val="none" w:sz="0" w:space="0" w:color="auto"/>
                                                                    <w:left w:val="none" w:sz="0" w:space="0" w:color="auto"/>
                                                                    <w:bottom w:val="none" w:sz="0" w:space="0" w:color="auto"/>
                                                                    <w:right w:val="none" w:sz="0" w:space="0" w:color="auto"/>
                                                                  </w:divBdr>
                                                                </w:div>
                                                                <w:div w:id="1457330344">
                                                                  <w:marLeft w:val="0"/>
                                                                  <w:marRight w:val="0"/>
                                                                  <w:marTop w:val="0"/>
                                                                  <w:marBottom w:val="0"/>
                                                                  <w:divBdr>
                                                                    <w:top w:val="none" w:sz="0" w:space="0" w:color="auto"/>
                                                                    <w:left w:val="none" w:sz="0" w:space="0" w:color="auto"/>
                                                                    <w:bottom w:val="none" w:sz="0" w:space="0" w:color="auto"/>
                                                                    <w:right w:val="none" w:sz="0" w:space="0" w:color="auto"/>
                                                                  </w:divBdr>
                                                                </w:div>
                                                                <w:div w:id="1470322126">
                                                                  <w:marLeft w:val="0"/>
                                                                  <w:marRight w:val="0"/>
                                                                  <w:marTop w:val="0"/>
                                                                  <w:marBottom w:val="0"/>
                                                                  <w:divBdr>
                                                                    <w:top w:val="none" w:sz="0" w:space="0" w:color="auto"/>
                                                                    <w:left w:val="none" w:sz="0" w:space="0" w:color="auto"/>
                                                                    <w:bottom w:val="none" w:sz="0" w:space="0" w:color="auto"/>
                                                                    <w:right w:val="none" w:sz="0" w:space="0" w:color="auto"/>
                                                                  </w:divBdr>
                                                                </w:div>
                                                                <w:div w:id="1473598281">
                                                                  <w:marLeft w:val="0"/>
                                                                  <w:marRight w:val="0"/>
                                                                  <w:marTop w:val="0"/>
                                                                  <w:marBottom w:val="0"/>
                                                                  <w:divBdr>
                                                                    <w:top w:val="none" w:sz="0" w:space="0" w:color="auto"/>
                                                                    <w:left w:val="none" w:sz="0" w:space="0" w:color="auto"/>
                                                                    <w:bottom w:val="none" w:sz="0" w:space="0" w:color="auto"/>
                                                                    <w:right w:val="none" w:sz="0" w:space="0" w:color="auto"/>
                                                                  </w:divBdr>
                                                                </w:div>
                                                                <w:div w:id="1620336549">
                                                                  <w:marLeft w:val="0"/>
                                                                  <w:marRight w:val="0"/>
                                                                  <w:marTop w:val="0"/>
                                                                  <w:marBottom w:val="0"/>
                                                                  <w:divBdr>
                                                                    <w:top w:val="none" w:sz="0" w:space="0" w:color="auto"/>
                                                                    <w:left w:val="none" w:sz="0" w:space="0" w:color="auto"/>
                                                                    <w:bottom w:val="none" w:sz="0" w:space="0" w:color="auto"/>
                                                                    <w:right w:val="none" w:sz="0" w:space="0" w:color="auto"/>
                                                                  </w:divBdr>
                                                                </w:div>
                                                                <w:div w:id="1737900047">
                                                                  <w:marLeft w:val="0"/>
                                                                  <w:marRight w:val="0"/>
                                                                  <w:marTop w:val="0"/>
                                                                  <w:marBottom w:val="0"/>
                                                                  <w:divBdr>
                                                                    <w:top w:val="none" w:sz="0" w:space="0" w:color="auto"/>
                                                                    <w:left w:val="none" w:sz="0" w:space="0" w:color="auto"/>
                                                                    <w:bottom w:val="none" w:sz="0" w:space="0" w:color="auto"/>
                                                                    <w:right w:val="none" w:sz="0" w:space="0" w:color="auto"/>
                                                                  </w:divBdr>
                                                                </w:div>
                                                                <w:div w:id="1908421689">
                                                                  <w:marLeft w:val="0"/>
                                                                  <w:marRight w:val="0"/>
                                                                  <w:marTop w:val="0"/>
                                                                  <w:marBottom w:val="0"/>
                                                                  <w:divBdr>
                                                                    <w:top w:val="none" w:sz="0" w:space="0" w:color="auto"/>
                                                                    <w:left w:val="none" w:sz="0" w:space="0" w:color="auto"/>
                                                                    <w:bottom w:val="none" w:sz="0" w:space="0" w:color="auto"/>
                                                                    <w:right w:val="none" w:sz="0" w:space="0" w:color="auto"/>
                                                                  </w:divBdr>
                                                                </w:div>
                                                                <w:div w:id="1914777723">
                                                                  <w:marLeft w:val="0"/>
                                                                  <w:marRight w:val="0"/>
                                                                  <w:marTop w:val="0"/>
                                                                  <w:marBottom w:val="0"/>
                                                                  <w:divBdr>
                                                                    <w:top w:val="none" w:sz="0" w:space="0" w:color="auto"/>
                                                                    <w:left w:val="none" w:sz="0" w:space="0" w:color="auto"/>
                                                                    <w:bottom w:val="none" w:sz="0" w:space="0" w:color="auto"/>
                                                                    <w:right w:val="none" w:sz="0" w:space="0" w:color="auto"/>
                                                                  </w:divBdr>
                                                                </w:div>
                                                                <w:div w:id="1927568761">
                                                                  <w:marLeft w:val="0"/>
                                                                  <w:marRight w:val="0"/>
                                                                  <w:marTop w:val="0"/>
                                                                  <w:marBottom w:val="0"/>
                                                                  <w:divBdr>
                                                                    <w:top w:val="none" w:sz="0" w:space="0" w:color="auto"/>
                                                                    <w:left w:val="none" w:sz="0" w:space="0" w:color="auto"/>
                                                                    <w:bottom w:val="none" w:sz="0" w:space="0" w:color="auto"/>
                                                                    <w:right w:val="none" w:sz="0" w:space="0" w:color="auto"/>
                                                                  </w:divBdr>
                                                                </w:div>
                                                                <w:div w:id="2061399648">
                                                                  <w:marLeft w:val="0"/>
                                                                  <w:marRight w:val="0"/>
                                                                  <w:marTop w:val="0"/>
                                                                  <w:marBottom w:val="0"/>
                                                                  <w:divBdr>
                                                                    <w:top w:val="none" w:sz="0" w:space="0" w:color="auto"/>
                                                                    <w:left w:val="none" w:sz="0" w:space="0" w:color="auto"/>
                                                                    <w:bottom w:val="none" w:sz="0" w:space="0" w:color="auto"/>
                                                                    <w:right w:val="none" w:sz="0" w:space="0" w:color="auto"/>
                                                                  </w:divBdr>
                                                                </w:div>
                                                                <w:div w:id="2069724307">
                                                                  <w:marLeft w:val="0"/>
                                                                  <w:marRight w:val="0"/>
                                                                  <w:marTop w:val="0"/>
                                                                  <w:marBottom w:val="0"/>
                                                                  <w:divBdr>
                                                                    <w:top w:val="none" w:sz="0" w:space="0" w:color="auto"/>
                                                                    <w:left w:val="none" w:sz="0" w:space="0" w:color="auto"/>
                                                                    <w:bottom w:val="none" w:sz="0" w:space="0" w:color="auto"/>
                                                                    <w:right w:val="none" w:sz="0" w:space="0" w:color="auto"/>
                                                                  </w:divBdr>
                                                                </w:div>
                                                                <w:div w:id="2090156040">
                                                                  <w:marLeft w:val="0"/>
                                                                  <w:marRight w:val="0"/>
                                                                  <w:marTop w:val="0"/>
                                                                  <w:marBottom w:val="0"/>
                                                                  <w:divBdr>
                                                                    <w:top w:val="none" w:sz="0" w:space="0" w:color="auto"/>
                                                                    <w:left w:val="none" w:sz="0" w:space="0" w:color="auto"/>
                                                                    <w:bottom w:val="none" w:sz="0" w:space="0" w:color="auto"/>
                                                                    <w:right w:val="none" w:sz="0" w:space="0" w:color="auto"/>
                                                                  </w:divBdr>
                                                                </w:div>
                                                                <w:div w:id="21169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1986996">
      <w:bodyDiv w:val="1"/>
      <w:marLeft w:val="0"/>
      <w:marRight w:val="0"/>
      <w:marTop w:val="0"/>
      <w:marBottom w:val="0"/>
      <w:divBdr>
        <w:top w:val="none" w:sz="0" w:space="0" w:color="auto"/>
        <w:left w:val="none" w:sz="0" w:space="0" w:color="auto"/>
        <w:bottom w:val="none" w:sz="0" w:space="0" w:color="auto"/>
        <w:right w:val="none" w:sz="0" w:space="0" w:color="auto"/>
      </w:divBdr>
    </w:div>
    <w:div w:id="1992249470">
      <w:bodyDiv w:val="1"/>
      <w:marLeft w:val="0"/>
      <w:marRight w:val="0"/>
      <w:marTop w:val="0"/>
      <w:marBottom w:val="0"/>
      <w:divBdr>
        <w:top w:val="none" w:sz="0" w:space="0" w:color="auto"/>
        <w:left w:val="none" w:sz="0" w:space="0" w:color="auto"/>
        <w:bottom w:val="none" w:sz="0" w:space="0" w:color="auto"/>
        <w:right w:val="none" w:sz="0" w:space="0" w:color="auto"/>
      </w:divBdr>
      <w:divsChild>
        <w:div w:id="371077237">
          <w:marLeft w:val="0"/>
          <w:marRight w:val="0"/>
          <w:marTop w:val="0"/>
          <w:marBottom w:val="0"/>
          <w:divBdr>
            <w:top w:val="none" w:sz="0" w:space="0" w:color="auto"/>
            <w:left w:val="none" w:sz="0" w:space="0" w:color="auto"/>
            <w:bottom w:val="none" w:sz="0" w:space="0" w:color="auto"/>
            <w:right w:val="none" w:sz="0" w:space="0" w:color="auto"/>
          </w:divBdr>
        </w:div>
        <w:div w:id="1232500147">
          <w:marLeft w:val="0"/>
          <w:marRight w:val="0"/>
          <w:marTop w:val="0"/>
          <w:marBottom w:val="0"/>
          <w:divBdr>
            <w:top w:val="none" w:sz="0" w:space="0" w:color="auto"/>
            <w:left w:val="none" w:sz="0" w:space="0" w:color="auto"/>
            <w:bottom w:val="none" w:sz="0" w:space="0" w:color="auto"/>
            <w:right w:val="none" w:sz="0" w:space="0" w:color="auto"/>
          </w:divBdr>
        </w:div>
        <w:div w:id="2073118757">
          <w:marLeft w:val="0"/>
          <w:marRight w:val="0"/>
          <w:marTop w:val="0"/>
          <w:marBottom w:val="0"/>
          <w:divBdr>
            <w:top w:val="none" w:sz="0" w:space="0" w:color="auto"/>
            <w:left w:val="none" w:sz="0" w:space="0" w:color="auto"/>
            <w:bottom w:val="none" w:sz="0" w:space="0" w:color="auto"/>
            <w:right w:val="none" w:sz="0" w:space="0" w:color="auto"/>
          </w:divBdr>
        </w:div>
        <w:div w:id="2107729613">
          <w:marLeft w:val="0"/>
          <w:marRight w:val="0"/>
          <w:marTop w:val="0"/>
          <w:marBottom w:val="0"/>
          <w:divBdr>
            <w:top w:val="none" w:sz="0" w:space="0" w:color="auto"/>
            <w:left w:val="none" w:sz="0" w:space="0" w:color="auto"/>
            <w:bottom w:val="none" w:sz="0" w:space="0" w:color="auto"/>
            <w:right w:val="none" w:sz="0" w:space="0" w:color="auto"/>
          </w:divBdr>
        </w:div>
        <w:div w:id="2123307366">
          <w:marLeft w:val="0"/>
          <w:marRight w:val="0"/>
          <w:marTop w:val="0"/>
          <w:marBottom w:val="0"/>
          <w:divBdr>
            <w:top w:val="none" w:sz="0" w:space="0" w:color="auto"/>
            <w:left w:val="none" w:sz="0" w:space="0" w:color="auto"/>
            <w:bottom w:val="none" w:sz="0" w:space="0" w:color="auto"/>
            <w:right w:val="none" w:sz="0" w:space="0" w:color="auto"/>
          </w:divBdr>
        </w:div>
        <w:div w:id="2135444362">
          <w:marLeft w:val="0"/>
          <w:marRight w:val="0"/>
          <w:marTop w:val="0"/>
          <w:marBottom w:val="0"/>
          <w:divBdr>
            <w:top w:val="none" w:sz="0" w:space="0" w:color="auto"/>
            <w:left w:val="none" w:sz="0" w:space="0" w:color="auto"/>
            <w:bottom w:val="none" w:sz="0" w:space="0" w:color="auto"/>
            <w:right w:val="none" w:sz="0" w:space="0" w:color="auto"/>
          </w:divBdr>
        </w:div>
      </w:divsChild>
    </w:div>
    <w:div w:id="2031031198">
      <w:bodyDiv w:val="1"/>
      <w:marLeft w:val="0"/>
      <w:marRight w:val="0"/>
      <w:marTop w:val="0"/>
      <w:marBottom w:val="0"/>
      <w:divBdr>
        <w:top w:val="none" w:sz="0" w:space="0" w:color="auto"/>
        <w:left w:val="none" w:sz="0" w:space="0" w:color="auto"/>
        <w:bottom w:val="none" w:sz="0" w:space="0" w:color="auto"/>
        <w:right w:val="none" w:sz="0" w:space="0" w:color="auto"/>
      </w:divBdr>
      <w:divsChild>
        <w:div w:id="881557376">
          <w:marLeft w:val="0"/>
          <w:marRight w:val="0"/>
          <w:marTop w:val="0"/>
          <w:marBottom w:val="0"/>
          <w:divBdr>
            <w:top w:val="none" w:sz="0" w:space="0" w:color="auto"/>
            <w:left w:val="none" w:sz="0" w:space="0" w:color="auto"/>
            <w:bottom w:val="none" w:sz="0" w:space="0" w:color="auto"/>
            <w:right w:val="none" w:sz="0" w:space="0" w:color="auto"/>
          </w:divBdr>
          <w:divsChild>
            <w:div w:id="1980767892">
              <w:marLeft w:val="0"/>
              <w:marRight w:val="0"/>
              <w:marTop w:val="0"/>
              <w:marBottom w:val="0"/>
              <w:divBdr>
                <w:top w:val="none" w:sz="0" w:space="0" w:color="auto"/>
                <w:left w:val="none" w:sz="0" w:space="0" w:color="auto"/>
                <w:bottom w:val="none" w:sz="0" w:space="0" w:color="auto"/>
                <w:right w:val="none" w:sz="0" w:space="0" w:color="auto"/>
              </w:divBdr>
              <w:divsChild>
                <w:div w:id="1194073553">
                  <w:marLeft w:val="0"/>
                  <w:marRight w:val="0"/>
                  <w:marTop w:val="0"/>
                  <w:marBottom w:val="0"/>
                  <w:divBdr>
                    <w:top w:val="none" w:sz="0" w:space="0" w:color="auto"/>
                    <w:left w:val="none" w:sz="0" w:space="0" w:color="auto"/>
                    <w:bottom w:val="none" w:sz="0" w:space="0" w:color="auto"/>
                    <w:right w:val="none" w:sz="0" w:space="0" w:color="auto"/>
                  </w:divBdr>
                  <w:divsChild>
                    <w:div w:id="138420418">
                      <w:marLeft w:val="0"/>
                      <w:marRight w:val="0"/>
                      <w:marTop w:val="0"/>
                      <w:marBottom w:val="0"/>
                      <w:divBdr>
                        <w:top w:val="none" w:sz="0" w:space="0" w:color="auto"/>
                        <w:left w:val="none" w:sz="0" w:space="0" w:color="auto"/>
                        <w:bottom w:val="none" w:sz="0" w:space="0" w:color="auto"/>
                        <w:right w:val="none" w:sz="0" w:space="0" w:color="auto"/>
                      </w:divBdr>
                      <w:divsChild>
                        <w:div w:id="831873581">
                          <w:marLeft w:val="0"/>
                          <w:marRight w:val="0"/>
                          <w:marTop w:val="0"/>
                          <w:marBottom w:val="0"/>
                          <w:divBdr>
                            <w:top w:val="none" w:sz="0" w:space="0" w:color="auto"/>
                            <w:left w:val="none" w:sz="0" w:space="0" w:color="auto"/>
                            <w:bottom w:val="none" w:sz="0" w:space="0" w:color="auto"/>
                            <w:right w:val="none" w:sz="0" w:space="0" w:color="auto"/>
                          </w:divBdr>
                          <w:divsChild>
                            <w:div w:id="1448550974">
                              <w:marLeft w:val="0"/>
                              <w:marRight w:val="0"/>
                              <w:marTop w:val="0"/>
                              <w:marBottom w:val="0"/>
                              <w:divBdr>
                                <w:top w:val="none" w:sz="0" w:space="0" w:color="auto"/>
                                <w:left w:val="none" w:sz="0" w:space="0" w:color="auto"/>
                                <w:bottom w:val="none" w:sz="0" w:space="0" w:color="auto"/>
                                <w:right w:val="none" w:sz="0" w:space="0" w:color="auto"/>
                              </w:divBdr>
                              <w:divsChild>
                                <w:div w:id="213544263">
                                  <w:marLeft w:val="0"/>
                                  <w:marRight w:val="0"/>
                                  <w:marTop w:val="0"/>
                                  <w:marBottom w:val="0"/>
                                  <w:divBdr>
                                    <w:top w:val="none" w:sz="0" w:space="0" w:color="auto"/>
                                    <w:left w:val="none" w:sz="0" w:space="0" w:color="auto"/>
                                    <w:bottom w:val="none" w:sz="0" w:space="0" w:color="auto"/>
                                    <w:right w:val="none" w:sz="0" w:space="0" w:color="auto"/>
                                  </w:divBdr>
                                  <w:divsChild>
                                    <w:div w:id="105733944">
                                      <w:marLeft w:val="0"/>
                                      <w:marRight w:val="0"/>
                                      <w:marTop w:val="0"/>
                                      <w:marBottom w:val="0"/>
                                      <w:divBdr>
                                        <w:top w:val="none" w:sz="0" w:space="0" w:color="auto"/>
                                        <w:left w:val="none" w:sz="0" w:space="0" w:color="auto"/>
                                        <w:bottom w:val="none" w:sz="0" w:space="0" w:color="auto"/>
                                        <w:right w:val="none" w:sz="0" w:space="0" w:color="auto"/>
                                      </w:divBdr>
                                      <w:divsChild>
                                        <w:div w:id="1564564126">
                                          <w:marLeft w:val="0"/>
                                          <w:marRight w:val="0"/>
                                          <w:marTop w:val="0"/>
                                          <w:marBottom w:val="0"/>
                                          <w:divBdr>
                                            <w:top w:val="none" w:sz="0" w:space="0" w:color="auto"/>
                                            <w:left w:val="none" w:sz="0" w:space="0" w:color="auto"/>
                                            <w:bottom w:val="none" w:sz="0" w:space="0" w:color="auto"/>
                                            <w:right w:val="none" w:sz="0" w:space="0" w:color="auto"/>
                                          </w:divBdr>
                                          <w:divsChild>
                                            <w:div w:id="478151646">
                                              <w:marLeft w:val="0"/>
                                              <w:marRight w:val="0"/>
                                              <w:marTop w:val="0"/>
                                              <w:marBottom w:val="0"/>
                                              <w:divBdr>
                                                <w:top w:val="none" w:sz="0" w:space="0" w:color="auto"/>
                                                <w:left w:val="none" w:sz="0" w:space="0" w:color="auto"/>
                                                <w:bottom w:val="none" w:sz="0" w:space="0" w:color="auto"/>
                                                <w:right w:val="none" w:sz="0" w:space="0" w:color="auto"/>
                                              </w:divBdr>
                                              <w:divsChild>
                                                <w:div w:id="1392268031">
                                                  <w:marLeft w:val="0"/>
                                                  <w:marRight w:val="0"/>
                                                  <w:marTop w:val="0"/>
                                                  <w:marBottom w:val="0"/>
                                                  <w:divBdr>
                                                    <w:top w:val="none" w:sz="0" w:space="0" w:color="auto"/>
                                                    <w:left w:val="none" w:sz="0" w:space="0" w:color="auto"/>
                                                    <w:bottom w:val="none" w:sz="0" w:space="0" w:color="auto"/>
                                                    <w:right w:val="none" w:sz="0" w:space="0" w:color="auto"/>
                                                  </w:divBdr>
                                                  <w:divsChild>
                                                    <w:div w:id="1566528330">
                                                      <w:marLeft w:val="0"/>
                                                      <w:marRight w:val="0"/>
                                                      <w:marTop w:val="0"/>
                                                      <w:marBottom w:val="0"/>
                                                      <w:divBdr>
                                                        <w:top w:val="none" w:sz="0" w:space="0" w:color="auto"/>
                                                        <w:left w:val="none" w:sz="0" w:space="0" w:color="auto"/>
                                                        <w:bottom w:val="none" w:sz="0" w:space="0" w:color="auto"/>
                                                        <w:right w:val="none" w:sz="0" w:space="0" w:color="auto"/>
                                                      </w:divBdr>
                                                      <w:divsChild>
                                                        <w:div w:id="1088575116">
                                                          <w:marLeft w:val="0"/>
                                                          <w:marRight w:val="0"/>
                                                          <w:marTop w:val="0"/>
                                                          <w:marBottom w:val="0"/>
                                                          <w:divBdr>
                                                            <w:top w:val="none" w:sz="0" w:space="0" w:color="auto"/>
                                                            <w:left w:val="none" w:sz="0" w:space="0" w:color="auto"/>
                                                            <w:bottom w:val="none" w:sz="0" w:space="0" w:color="auto"/>
                                                            <w:right w:val="none" w:sz="0" w:space="0" w:color="auto"/>
                                                          </w:divBdr>
                                                          <w:divsChild>
                                                            <w:div w:id="636301090">
                                                              <w:marLeft w:val="0"/>
                                                              <w:marRight w:val="0"/>
                                                              <w:marTop w:val="0"/>
                                                              <w:marBottom w:val="0"/>
                                                              <w:divBdr>
                                                                <w:top w:val="none" w:sz="0" w:space="0" w:color="auto"/>
                                                                <w:left w:val="none" w:sz="0" w:space="0" w:color="auto"/>
                                                                <w:bottom w:val="none" w:sz="0" w:space="0" w:color="auto"/>
                                                                <w:right w:val="none" w:sz="0" w:space="0" w:color="auto"/>
                                                              </w:divBdr>
                                                              <w:divsChild>
                                                                <w:div w:id="1385715387">
                                                                  <w:marLeft w:val="0"/>
                                                                  <w:marRight w:val="0"/>
                                                                  <w:marTop w:val="0"/>
                                                                  <w:marBottom w:val="0"/>
                                                                  <w:divBdr>
                                                                    <w:top w:val="none" w:sz="0" w:space="0" w:color="auto"/>
                                                                    <w:left w:val="none" w:sz="0" w:space="0" w:color="auto"/>
                                                                    <w:bottom w:val="none" w:sz="0" w:space="0" w:color="auto"/>
                                                                    <w:right w:val="none" w:sz="0" w:space="0" w:color="auto"/>
                                                                  </w:divBdr>
                                                                </w:div>
                                                                <w:div w:id="17616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0549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oganlovells.com"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1.jpe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www.sn.pl/sites/orzecznictwo/orzeczenia3/ii%20csk%20232-14-1.pdf" TargetMode="External"/><Relationship Id="rId7" Type="http://schemas.openxmlformats.org/officeDocument/2006/relationships/hyperlink" Target="http://pressto.amu.edu.pl/index.php/rpeis/article/view/3130/3110" TargetMode="External"/><Relationship Id="rId2" Type="http://schemas.openxmlformats.org/officeDocument/2006/relationships/hyperlink" Target="http://www.gazetaprawna.pl/amp/872248,pieniadze-dla-spolki-komunalnej-tak-ale-nie-w-kazdej-postaci.html" TargetMode="External"/><Relationship Id="rId1" Type="http://schemas.openxmlformats.org/officeDocument/2006/relationships/hyperlink" Target="https://zawadzkie.pl/430/program-wsparcia-rodziny-i-seniora.html" TargetMode="External"/><Relationship Id="rId6" Type="http://schemas.openxmlformats.org/officeDocument/2006/relationships/hyperlink" Target="http://ksplegal.pl/wp-content/uploads/2017/01/Artykul-Rzepa-Kamil-koziol-25-01-2017.pdf" TargetMode="External"/><Relationship Id="rId5" Type="http://schemas.openxmlformats.org/officeDocument/2006/relationships/hyperlink" Target="http://partnerstwasamorzadowe.pl/prawo/czytaj/stowarzyszenia-jednostek-samorzadu-terytorialnego/" TargetMode="External"/><Relationship Id="rId4" Type="http://schemas.openxmlformats.org/officeDocument/2006/relationships/hyperlink" Target="http://piz.san.edu.pl/docs/e-XVII-4-2.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templates\blank%20document.dotm" TargetMode="External"/></Relationships>
</file>

<file path=word/theme/theme1.xml><?xml version="1.0" encoding="utf-8"?>
<a:theme xmlns:a="http://schemas.openxmlformats.org/drawingml/2006/main" name="Theme1">
  <a:themeElements>
    <a:clrScheme name="Hogan Lovells">
      <a:dk1>
        <a:sysClr val="windowText" lastClr="000000"/>
      </a:dk1>
      <a:lt1>
        <a:srgbClr val="FFFFFF"/>
      </a:lt1>
      <a:dk2>
        <a:srgbClr val="1F497D"/>
      </a:dk2>
      <a:lt2>
        <a:srgbClr val="BED600"/>
      </a:lt2>
      <a:accent1>
        <a:srgbClr val="005A8C"/>
      </a:accent1>
      <a:accent2>
        <a:srgbClr val="4B116F"/>
      </a:accent2>
      <a:accent3>
        <a:srgbClr val="567632"/>
      </a:accent3>
      <a:accent4>
        <a:srgbClr val="EF8200"/>
      </a:accent4>
      <a:accent5>
        <a:srgbClr val="00AAD2"/>
      </a:accent5>
      <a:accent6>
        <a:srgbClr val="F32837"/>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Hogan Lovells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Hogan Lovells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Hogan Lovells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Hogan Lovells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Hogan Lovells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Hogan Lovells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Hogan Lovells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Hogan Lovells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Hogan Lovells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Hogan Lovells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Hogan Lovells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Hogan Lovells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Hogan Lovells 13">
        <a:dk1>
          <a:srgbClr val="000000"/>
        </a:dk1>
        <a:lt1>
          <a:srgbClr val="FFFFFF"/>
        </a:lt1>
        <a:dk2>
          <a:srgbClr val="000000"/>
        </a:dk2>
        <a:lt2>
          <a:srgbClr val="EF8200"/>
        </a:lt2>
        <a:accent1>
          <a:srgbClr val="B6ACA7"/>
        </a:accent1>
        <a:accent2>
          <a:srgbClr val="005A8C"/>
        </a:accent2>
        <a:accent3>
          <a:srgbClr val="FFFFFF"/>
        </a:accent3>
        <a:accent4>
          <a:srgbClr val="000000"/>
        </a:accent4>
        <a:accent5>
          <a:srgbClr val="D7D2D0"/>
        </a:accent5>
        <a:accent6>
          <a:srgbClr val="00517E"/>
        </a:accent6>
        <a:hlink>
          <a:srgbClr val="00BEB7"/>
        </a:hlink>
        <a:folHlink>
          <a:srgbClr val="984874"/>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WARAKC</field>
    <field id="AuthorName" dmfield="" type="string"/>
    <field id="ClientNumber" dmfield="CLIENT_ID" type="string">751060</field>
    <field id="MatterNumber" dmfield="MATTER_ID" type="string">000001</field>
    <field id="DocumentType" dmfield="TYPE_ID" type="string">OTH</field>
    <field id="DocumentTitle" dmfield="DOCNAME" type="string"/>
    <field id="DocumentNumber" dmfield="DOCNUM" type="string">482350</field>
    <field id="Library" dmfield="" type="string">WARLIB01</field>
    <field id="Version" dmfield="" type="string">11</field>
    <field id="Language" dmfield="" type="string"/>
    <field id="Office" dmfield="" type="string"/>
    <field id="PaperTypeFirst" dmfield="" type="string"/>
    <field id="PaperTypeCont" dmfield="" type="string"/>
    <field id="ExcludeFooterUpdate" dmfield="" type="string">False</field>
    <field id="LtrDocNo" dmfield="" type="">482350</field>
    <field id="FirstPageHeaded" dmfield="" type="">False</field>
    <field id="ContPage" dmfield="" type="">False</field>
    <field id="DraftSpacing" dmfield="" type="">False</field>
    <field id="DocID" dmfield="" type="">WARLIB01/482350.11</field>
    <field id="FirmName" dmfield="" type="">Hogan Lovells</field>
    <field id="FooterType" dmfield="" type="">Doc ID and firm name|</field>
    <field id="IncludeFooterAuthor" dmfield="" type="">False</field>
  </fields>
</custom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155B8-47EB-43EE-A958-0E2701544FBB}">
  <ds:schemaRefs>
    <ds:schemaRef ds:uri="http://hoganlovells.com/word2010/custom"/>
  </ds:schemaRefs>
</ds:datastoreItem>
</file>

<file path=customXml/itemProps2.xml><?xml version="1.0" encoding="utf-8"?>
<ds:datastoreItem xmlns:ds="http://schemas.openxmlformats.org/officeDocument/2006/customXml" ds:itemID="{7D9847BB-88C2-42DD-98D0-0985AB53E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Template>
  <TotalTime>1</TotalTime>
  <Pages>20</Pages>
  <Words>7457</Words>
  <Characters>48704</Characters>
  <Application>Microsoft Office Word</Application>
  <DocSecurity>0</DocSecurity>
  <Lines>405</Lines>
  <Paragraphs>112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Hogan Lovells</Company>
  <LinksUpToDate>false</LinksUpToDate>
  <CharactersWithSpaces>56049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Warflt9</dc:creator>
  <cp:lastModifiedBy>Iwona Musz</cp:lastModifiedBy>
  <cp:revision>2</cp:revision>
  <cp:lastPrinted>2018-05-30T14:34:00Z</cp:lastPrinted>
  <dcterms:created xsi:type="dcterms:W3CDTF">2018-07-09T14:10:00Z</dcterms:created>
  <dcterms:modified xsi:type="dcterms:W3CDTF">2018-07-09T14:10:00Z</dcterms:modified>
</cp:coreProperties>
</file>