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regulaminu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konkursu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</w:t>
      </w:r>
      <w:r w:rsidR="00BF62BC" w:rsidRPr="002E6EDF">
        <w:rPr>
          <w:rFonts w:asciiTheme="minorHAnsi" w:hAnsiTheme="minorHAnsi"/>
          <w:b/>
          <w:sz w:val="24"/>
          <w:szCs w:val="24"/>
        </w:rPr>
        <w:t>0</w:t>
      </w:r>
      <w:r w:rsidR="00BF62BC">
        <w:rPr>
          <w:rFonts w:asciiTheme="minorHAnsi" w:hAnsiTheme="minorHAnsi"/>
          <w:b/>
          <w:sz w:val="24"/>
          <w:szCs w:val="24"/>
        </w:rPr>
        <w:t>2</w:t>
      </w:r>
      <w:r w:rsidRPr="002E6EDF">
        <w:rPr>
          <w:rFonts w:asciiTheme="minorHAnsi" w:hAnsiTheme="minorHAnsi"/>
          <w:b/>
          <w:sz w:val="24"/>
          <w:szCs w:val="24"/>
        </w:rPr>
        <w:t>.</w:t>
      </w:r>
      <w:r w:rsidR="00BF62BC">
        <w:rPr>
          <w:rFonts w:asciiTheme="minorHAnsi" w:hAnsiTheme="minorHAnsi"/>
          <w:b/>
          <w:sz w:val="24"/>
          <w:szCs w:val="24"/>
        </w:rPr>
        <w:t>19</w:t>
      </w:r>
      <w:r w:rsidRPr="002E6EDF">
        <w:rPr>
          <w:rFonts w:asciiTheme="minorHAnsi" w:hAnsiTheme="minorHAnsi"/>
          <w:b/>
          <w:sz w:val="24"/>
          <w:szCs w:val="24"/>
        </w:rPr>
        <w:t>.00-IZ.00-00-00</w:t>
      </w:r>
      <w:r w:rsidR="0074392B">
        <w:rPr>
          <w:rFonts w:asciiTheme="minorHAnsi" w:hAnsiTheme="minorHAnsi"/>
          <w:b/>
          <w:sz w:val="24"/>
          <w:szCs w:val="24"/>
        </w:rPr>
        <w:t>3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74392B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2.19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Usprawnienie procesów inwestycyjno-budowlanych i planowania przestrzennego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Default="00723740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Pr="00D77B74" w:rsidRDefault="009053CD" w:rsidP="00A568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Ze względu na</w:t>
      </w:r>
      <w:r w:rsidR="0074392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C576A8">
        <w:rPr>
          <w:rFonts w:asciiTheme="minorHAnsi" w:hAnsiTheme="minorHAnsi" w:cs="Arial"/>
          <w:color w:val="000000"/>
          <w:sz w:val="24"/>
          <w:szCs w:val="24"/>
          <w:lang w:eastAsia="pl-PL"/>
        </w:rPr>
        <w:t>znacz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ne</w:t>
      </w:r>
      <w:bookmarkStart w:id="0" w:name="_GoBack"/>
      <w:bookmarkEnd w:id="0"/>
      <w:r w:rsidR="0074392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zainteresowaniem konkursem, IOK bierze pod uwagę, że </w:t>
      </w:r>
      <w:r w:rsidR="00C576A8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II runda </w:t>
      </w:r>
      <w:r w:rsidR="0074392B">
        <w:rPr>
          <w:rFonts w:asciiTheme="minorHAnsi" w:hAnsiTheme="minorHAnsi" w:cs="Arial"/>
          <w:color w:val="000000"/>
          <w:sz w:val="24"/>
          <w:szCs w:val="24"/>
          <w:lang w:eastAsia="pl-PL"/>
        </w:rPr>
        <w:t>może być ostatnią</w:t>
      </w:r>
      <w:r w:rsidR="00C576A8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w jego</w:t>
      </w:r>
      <w:r w:rsidR="0074392B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ramach, w związku z czym, aby umożliwić </w:t>
      </w:r>
      <w:r w:rsidR="00C576A8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udział w konkursie </w:t>
      </w:r>
      <w:r w:rsidR="0074392B">
        <w:rPr>
          <w:rFonts w:asciiTheme="minorHAnsi" w:hAnsiTheme="minorHAnsi" w:cs="Arial"/>
          <w:color w:val="000000"/>
          <w:sz w:val="24"/>
          <w:szCs w:val="24"/>
          <w:lang w:eastAsia="pl-PL"/>
        </w:rPr>
        <w:t>wszystkim zainteresowanym organizacjom,  wydłużono termin składania wniosków w ramach II rundy do 31 października 2018 r. do godz. 14.00</w:t>
      </w:r>
    </w:p>
    <w:p w:rsidR="00E914A8" w:rsidRPr="00E914A8" w:rsidRDefault="00E914A8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sectPr w:rsidR="00E914A8" w:rsidRPr="00E914A8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7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55D4"/>
    <w:multiLevelType w:val="hybridMultilevel"/>
    <w:tmpl w:val="27A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A585B"/>
    <w:rsid w:val="000A6649"/>
    <w:rsid w:val="000B1584"/>
    <w:rsid w:val="000C02FF"/>
    <w:rsid w:val="000C3FB2"/>
    <w:rsid w:val="000E1792"/>
    <w:rsid w:val="000F7C71"/>
    <w:rsid w:val="00133E2E"/>
    <w:rsid w:val="001532B9"/>
    <w:rsid w:val="001C32B8"/>
    <w:rsid w:val="00232E3F"/>
    <w:rsid w:val="002C257D"/>
    <w:rsid w:val="002E6EDF"/>
    <w:rsid w:val="00335E10"/>
    <w:rsid w:val="003424D5"/>
    <w:rsid w:val="00383F46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30BA9"/>
    <w:rsid w:val="00646612"/>
    <w:rsid w:val="00654833"/>
    <w:rsid w:val="00655358"/>
    <w:rsid w:val="00675FC8"/>
    <w:rsid w:val="006A2D05"/>
    <w:rsid w:val="006F0949"/>
    <w:rsid w:val="00723740"/>
    <w:rsid w:val="007276C8"/>
    <w:rsid w:val="0074392B"/>
    <w:rsid w:val="00752FA5"/>
    <w:rsid w:val="007658F8"/>
    <w:rsid w:val="007921F2"/>
    <w:rsid w:val="007A2D82"/>
    <w:rsid w:val="00802FA6"/>
    <w:rsid w:val="00842954"/>
    <w:rsid w:val="008830BB"/>
    <w:rsid w:val="009053CD"/>
    <w:rsid w:val="0094127F"/>
    <w:rsid w:val="00973A0D"/>
    <w:rsid w:val="009A0B14"/>
    <w:rsid w:val="009A0B1D"/>
    <w:rsid w:val="009B3089"/>
    <w:rsid w:val="009E5933"/>
    <w:rsid w:val="00A00D9A"/>
    <w:rsid w:val="00A04538"/>
    <w:rsid w:val="00A05515"/>
    <w:rsid w:val="00A37D4F"/>
    <w:rsid w:val="00A56849"/>
    <w:rsid w:val="00A626C8"/>
    <w:rsid w:val="00B56FED"/>
    <w:rsid w:val="00B65EB7"/>
    <w:rsid w:val="00B746A6"/>
    <w:rsid w:val="00B83152"/>
    <w:rsid w:val="00BC6884"/>
    <w:rsid w:val="00BE1E64"/>
    <w:rsid w:val="00BF62BC"/>
    <w:rsid w:val="00C41D80"/>
    <w:rsid w:val="00C576A8"/>
    <w:rsid w:val="00C95040"/>
    <w:rsid w:val="00C95A0C"/>
    <w:rsid w:val="00CA7603"/>
    <w:rsid w:val="00CF55DD"/>
    <w:rsid w:val="00D05028"/>
    <w:rsid w:val="00D14C54"/>
    <w:rsid w:val="00D15577"/>
    <w:rsid w:val="00D2703E"/>
    <w:rsid w:val="00D40D94"/>
    <w:rsid w:val="00D40EED"/>
    <w:rsid w:val="00D65A07"/>
    <w:rsid w:val="00D77B74"/>
    <w:rsid w:val="00DB34CC"/>
    <w:rsid w:val="00DC539F"/>
    <w:rsid w:val="00DD3328"/>
    <w:rsid w:val="00E306A7"/>
    <w:rsid w:val="00E66849"/>
    <w:rsid w:val="00E914A8"/>
    <w:rsid w:val="00E934FC"/>
    <w:rsid w:val="00EC62E6"/>
    <w:rsid w:val="00EF64BD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Magdalena Ryznar</cp:lastModifiedBy>
  <cp:revision>10</cp:revision>
  <cp:lastPrinted>2018-09-17T12:37:00Z</cp:lastPrinted>
  <dcterms:created xsi:type="dcterms:W3CDTF">2017-11-07T12:22:00Z</dcterms:created>
  <dcterms:modified xsi:type="dcterms:W3CDTF">2018-09-17T13:28:00Z</dcterms:modified>
</cp:coreProperties>
</file>