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A" w:rsidRPr="0055720B" w:rsidRDefault="00AF03C5" w:rsidP="003510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7404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26" w:rsidRPr="0055720B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2D26" w:rsidRPr="0055720B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06A" w:rsidRPr="0055720B" w:rsidRDefault="0035106A" w:rsidP="00AF03C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55720B">
        <w:rPr>
          <w:rFonts w:eastAsia="Times New Roman" w:cstheme="minorHAnsi"/>
          <w:b/>
          <w:sz w:val="32"/>
          <w:szCs w:val="32"/>
          <w:lang w:eastAsia="pl-PL"/>
        </w:rPr>
        <w:t xml:space="preserve">Ogłoszenie o naborze </w:t>
      </w:r>
      <w:r w:rsidR="0033586B" w:rsidRPr="0055720B">
        <w:rPr>
          <w:rFonts w:eastAsia="Times New Roman" w:cstheme="minorHAnsi"/>
          <w:b/>
          <w:sz w:val="32"/>
          <w:szCs w:val="32"/>
          <w:lang w:eastAsia="pl-PL"/>
        </w:rPr>
        <w:t xml:space="preserve">kandydatów na </w:t>
      </w:r>
      <w:r w:rsidRPr="0055720B">
        <w:rPr>
          <w:rFonts w:eastAsia="Times New Roman" w:cstheme="minorHAnsi"/>
          <w:b/>
          <w:sz w:val="32"/>
          <w:szCs w:val="32"/>
          <w:lang w:eastAsia="pl-PL"/>
        </w:rPr>
        <w:t>ekspertów</w:t>
      </w:r>
    </w:p>
    <w:p w:rsidR="0035106A" w:rsidRPr="0055720B" w:rsidRDefault="0035106A" w:rsidP="00046E8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55720B">
        <w:rPr>
          <w:rFonts w:eastAsia="Times New Roman" w:cstheme="minorHAnsi"/>
          <w:b/>
          <w:sz w:val="32"/>
          <w:szCs w:val="32"/>
          <w:lang w:eastAsia="pl-PL"/>
        </w:rPr>
        <w:t>w ramach Programu Operacyjnego Wiedza Edukacja Rozwój</w:t>
      </w:r>
    </w:p>
    <w:p w:rsidR="0035106A" w:rsidRPr="0055720B" w:rsidRDefault="0035106A" w:rsidP="00046E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B5971" w:rsidRPr="0055720B" w:rsidRDefault="0035106A" w:rsidP="00D02F05">
      <w:pPr>
        <w:spacing w:before="120" w:after="120"/>
        <w:jc w:val="both"/>
        <w:rPr>
          <w:rFonts w:cstheme="minorHAnsi"/>
          <w:sz w:val="24"/>
          <w:szCs w:val="24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t>Ministerstwo Infrastruktury i Rozwoju pełniące funkcję Instytucji Zarządzającej Programem Operacyjnym Wiedza Edukacja Rozwój (IZ PO WER)</w:t>
      </w:r>
      <w:r w:rsidR="00046E80" w:rsidRPr="005572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318A" w:rsidRPr="0055720B">
        <w:rPr>
          <w:rFonts w:cstheme="minorHAnsi"/>
          <w:sz w:val="24"/>
          <w:szCs w:val="24"/>
        </w:rPr>
        <w:t xml:space="preserve">zaprasza do składania wniosków o wpis </w:t>
      </w:r>
      <w:r w:rsidR="0030084E" w:rsidRPr="0055720B">
        <w:rPr>
          <w:rFonts w:cstheme="minorHAnsi"/>
          <w:sz w:val="24"/>
          <w:szCs w:val="24"/>
        </w:rPr>
        <w:br/>
      </w:r>
      <w:r w:rsidR="00A0318A" w:rsidRPr="0055720B">
        <w:rPr>
          <w:rFonts w:cstheme="minorHAnsi"/>
          <w:sz w:val="24"/>
          <w:szCs w:val="24"/>
        </w:rPr>
        <w:t xml:space="preserve">do </w:t>
      </w:r>
      <w:r w:rsidR="00035E04" w:rsidRPr="0055720B">
        <w:rPr>
          <w:rFonts w:cstheme="minorHAnsi"/>
          <w:sz w:val="24"/>
          <w:szCs w:val="24"/>
        </w:rPr>
        <w:t xml:space="preserve">wykazu kandydatów na ekspertów </w:t>
      </w:r>
      <w:r w:rsidR="00A0318A" w:rsidRPr="0055720B">
        <w:rPr>
          <w:rFonts w:cstheme="minorHAnsi"/>
          <w:sz w:val="24"/>
          <w:szCs w:val="24"/>
        </w:rPr>
        <w:t xml:space="preserve">Programu Operacyjnego Wiedza Edukacja Rozwój </w:t>
      </w:r>
      <w:r w:rsidR="0030084E" w:rsidRPr="0055720B">
        <w:rPr>
          <w:rFonts w:cstheme="minorHAnsi"/>
          <w:sz w:val="24"/>
          <w:szCs w:val="24"/>
        </w:rPr>
        <w:br/>
      </w:r>
      <w:r w:rsidR="00035E04" w:rsidRPr="0055720B">
        <w:rPr>
          <w:rFonts w:cstheme="minorHAnsi"/>
          <w:sz w:val="24"/>
          <w:szCs w:val="24"/>
        </w:rPr>
        <w:t>w</w:t>
      </w:r>
      <w:r w:rsidR="004C0285" w:rsidRPr="0055720B">
        <w:rPr>
          <w:rFonts w:cstheme="minorHAnsi"/>
          <w:sz w:val="24"/>
          <w:szCs w:val="24"/>
        </w:rPr>
        <w:t xml:space="preserve"> </w:t>
      </w:r>
      <w:r w:rsidR="004B5B0A" w:rsidRPr="0055720B">
        <w:rPr>
          <w:rFonts w:cstheme="minorHAnsi"/>
          <w:sz w:val="24"/>
          <w:szCs w:val="24"/>
        </w:rPr>
        <w:t>dziedzinach</w:t>
      </w:r>
      <w:r w:rsidR="00035E04" w:rsidRPr="0055720B">
        <w:rPr>
          <w:rFonts w:cstheme="minorHAnsi"/>
          <w:sz w:val="24"/>
          <w:szCs w:val="24"/>
        </w:rPr>
        <w:t xml:space="preserve">: </w:t>
      </w:r>
    </w:p>
    <w:p w:rsidR="00C1303B" w:rsidRPr="0055720B" w:rsidRDefault="00C1303B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>Innowacje społeczne - aktywizacja zawodowa osób bezrobotnych i biernych zawodowo;</w:t>
      </w:r>
    </w:p>
    <w:p w:rsidR="00C1303B" w:rsidRPr="0055720B" w:rsidRDefault="00C1303B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>Innowacje społeczn</w:t>
      </w:r>
      <w:r w:rsidR="0088437D">
        <w:rPr>
          <w:rFonts w:cstheme="minorHAnsi"/>
          <w:spacing w:val="4"/>
          <w:sz w:val="24"/>
          <w:szCs w:val="24"/>
        </w:rPr>
        <w:t>e - edukacja dzieci i młodzieży</w:t>
      </w:r>
      <w:r w:rsidRPr="0055720B">
        <w:rPr>
          <w:rFonts w:cstheme="minorHAnsi"/>
          <w:spacing w:val="4"/>
          <w:sz w:val="24"/>
          <w:szCs w:val="24"/>
        </w:rPr>
        <w:t>;</w:t>
      </w:r>
      <w:bookmarkStart w:id="0" w:name="_GoBack"/>
      <w:bookmarkEnd w:id="0"/>
    </w:p>
    <w:p w:rsidR="00C1303B" w:rsidRPr="0055720B" w:rsidRDefault="002474B7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>
        <w:rPr>
          <w:rFonts w:cstheme="minorHAnsi"/>
          <w:spacing w:val="4"/>
          <w:sz w:val="24"/>
          <w:szCs w:val="24"/>
        </w:rPr>
        <w:t xml:space="preserve">Innowacje społeczne </w:t>
      </w:r>
      <w:r w:rsidR="00C1303B" w:rsidRPr="0055720B">
        <w:rPr>
          <w:rFonts w:cstheme="minorHAnsi"/>
          <w:spacing w:val="4"/>
          <w:sz w:val="24"/>
          <w:szCs w:val="24"/>
        </w:rPr>
        <w:t>- funkcjonowanie systemu ochrony zdrowia;</w:t>
      </w:r>
    </w:p>
    <w:p w:rsidR="00C1303B" w:rsidRPr="0055720B" w:rsidRDefault="00C1303B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 xml:space="preserve">Innowacje społeczne </w:t>
      </w:r>
      <w:r w:rsidR="0088437D">
        <w:rPr>
          <w:rFonts w:cstheme="minorHAnsi"/>
          <w:spacing w:val="4"/>
          <w:sz w:val="24"/>
          <w:szCs w:val="24"/>
        </w:rPr>
        <w:t>–</w:t>
      </w:r>
      <w:r w:rsidRPr="0055720B">
        <w:rPr>
          <w:rFonts w:cstheme="minorHAnsi"/>
          <w:spacing w:val="4"/>
          <w:sz w:val="24"/>
          <w:szCs w:val="24"/>
        </w:rPr>
        <w:t xml:space="preserve"> </w:t>
      </w:r>
      <w:r w:rsidR="0088437D">
        <w:rPr>
          <w:rFonts w:cstheme="minorHAnsi"/>
          <w:spacing w:val="4"/>
          <w:sz w:val="24"/>
          <w:szCs w:val="24"/>
        </w:rPr>
        <w:t>inwestycje w zdolności instytucjonalne i efektywność usług publicznych;</w:t>
      </w:r>
    </w:p>
    <w:p w:rsidR="00C1303B" w:rsidRPr="0055720B" w:rsidRDefault="00C1303B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 xml:space="preserve">Innowacje społeczne - poprawa zdolności adaptacyjnych pracowników </w:t>
      </w:r>
      <w:r w:rsidR="00C06E84">
        <w:rPr>
          <w:rFonts w:cstheme="minorHAnsi"/>
          <w:spacing w:val="4"/>
          <w:sz w:val="24"/>
          <w:szCs w:val="24"/>
        </w:rPr>
        <w:br/>
      </w:r>
      <w:r w:rsidRPr="0055720B">
        <w:rPr>
          <w:rFonts w:cstheme="minorHAnsi"/>
          <w:spacing w:val="4"/>
          <w:sz w:val="24"/>
          <w:szCs w:val="24"/>
        </w:rPr>
        <w:t>i przedsiębiorców;</w:t>
      </w:r>
    </w:p>
    <w:p w:rsidR="00C1303B" w:rsidRPr="0055720B" w:rsidRDefault="00C1303B" w:rsidP="002474B7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 xml:space="preserve">Innowacje społeczne </w:t>
      </w:r>
      <w:r w:rsidR="0088437D">
        <w:rPr>
          <w:rFonts w:cstheme="minorHAnsi"/>
          <w:spacing w:val="4"/>
          <w:sz w:val="24"/>
          <w:szCs w:val="24"/>
        </w:rPr>
        <w:t>–</w:t>
      </w:r>
      <w:r w:rsidRPr="0055720B">
        <w:rPr>
          <w:rFonts w:cstheme="minorHAnsi"/>
          <w:spacing w:val="4"/>
          <w:sz w:val="24"/>
          <w:szCs w:val="24"/>
        </w:rPr>
        <w:t xml:space="preserve"> </w:t>
      </w:r>
      <w:r w:rsidR="0088437D">
        <w:rPr>
          <w:rFonts w:cstheme="minorHAnsi"/>
          <w:spacing w:val="4"/>
          <w:sz w:val="24"/>
          <w:szCs w:val="24"/>
        </w:rPr>
        <w:t>włączenie społeczne</w:t>
      </w:r>
      <w:r w:rsidRPr="0055720B">
        <w:rPr>
          <w:rFonts w:cstheme="minorHAnsi"/>
          <w:spacing w:val="4"/>
          <w:sz w:val="24"/>
          <w:szCs w:val="24"/>
        </w:rPr>
        <w:t>;</w:t>
      </w:r>
    </w:p>
    <w:p w:rsidR="00F42A08" w:rsidRPr="0088437D" w:rsidRDefault="00C1303B" w:rsidP="0088437D">
      <w:pPr>
        <w:numPr>
          <w:ilvl w:val="0"/>
          <w:numId w:val="27"/>
        </w:numPr>
        <w:jc w:val="both"/>
        <w:outlineLvl w:val="0"/>
        <w:rPr>
          <w:rFonts w:cstheme="minorHAnsi"/>
          <w:spacing w:val="4"/>
          <w:sz w:val="24"/>
          <w:szCs w:val="24"/>
        </w:rPr>
      </w:pPr>
      <w:r w:rsidRPr="0055720B">
        <w:rPr>
          <w:rFonts w:cstheme="minorHAnsi"/>
          <w:spacing w:val="4"/>
          <w:sz w:val="24"/>
          <w:szCs w:val="24"/>
        </w:rPr>
        <w:t>Innowacje społeczne - szkolnictwo wyższe;</w:t>
      </w:r>
    </w:p>
    <w:p w:rsidR="001A2F28" w:rsidRPr="0055720B" w:rsidRDefault="006A6080" w:rsidP="000218A1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Kandydatem na e</w:t>
      </w:r>
      <w:r w:rsidR="001A2F28" w:rsidRPr="0055720B">
        <w:rPr>
          <w:rFonts w:asciiTheme="minorHAnsi" w:hAnsiTheme="minorHAnsi" w:cstheme="minorHAnsi"/>
          <w:b/>
        </w:rPr>
        <w:t>kspert</w:t>
      </w:r>
      <w:r w:rsidRPr="0055720B">
        <w:rPr>
          <w:rFonts w:asciiTheme="minorHAnsi" w:hAnsiTheme="minorHAnsi" w:cstheme="minorHAnsi"/>
          <w:b/>
        </w:rPr>
        <w:t>a</w:t>
      </w:r>
      <w:r w:rsidR="001A2F28" w:rsidRPr="0055720B">
        <w:rPr>
          <w:rStyle w:val="Odwoanieprzypisudolnego"/>
          <w:rFonts w:asciiTheme="minorHAnsi" w:hAnsiTheme="minorHAnsi" w:cstheme="minorHAnsi"/>
          <w:b/>
        </w:rPr>
        <w:footnoteReference w:id="1"/>
      </w:r>
      <w:r w:rsidR="001A2F28" w:rsidRPr="0055720B">
        <w:rPr>
          <w:rFonts w:asciiTheme="minorHAnsi" w:hAnsiTheme="minorHAnsi" w:cstheme="minorHAnsi"/>
          <w:b/>
        </w:rPr>
        <w:t xml:space="preserve"> może zostać osoba, która </w:t>
      </w:r>
      <w:r w:rsidR="00531127" w:rsidRPr="0055720B">
        <w:rPr>
          <w:rFonts w:asciiTheme="minorHAnsi" w:hAnsiTheme="minorHAnsi" w:cstheme="minorHAnsi"/>
          <w:b/>
          <w:u w:val="single"/>
        </w:rPr>
        <w:t>jednocześnie</w:t>
      </w:r>
      <w:r w:rsidR="00531127" w:rsidRPr="0055720B">
        <w:rPr>
          <w:rFonts w:asciiTheme="minorHAnsi" w:hAnsiTheme="minorHAnsi" w:cstheme="minorHAnsi"/>
          <w:b/>
        </w:rPr>
        <w:t xml:space="preserve"> </w:t>
      </w:r>
      <w:r w:rsidR="001A2F28" w:rsidRPr="0055720B">
        <w:rPr>
          <w:rFonts w:asciiTheme="minorHAnsi" w:hAnsiTheme="minorHAnsi" w:cstheme="minorHAnsi"/>
          <w:b/>
        </w:rPr>
        <w:t>spełnia następujące warunki:</w:t>
      </w:r>
    </w:p>
    <w:p w:rsidR="006B3F93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korzysta z pełni praw publicznych;</w:t>
      </w:r>
    </w:p>
    <w:p w:rsidR="006B3F93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ma pełną zdolność do czynności prawnych;</w:t>
      </w:r>
    </w:p>
    <w:p w:rsidR="001A2F28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nie została skazana prawomocnym wyrokiem za przestępstwo umyślne lub za</w:t>
      </w:r>
      <w:r w:rsidR="006B3F93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umyślne</w:t>
      </w:r>
      <w:r w:rsidR="003E774B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przestępstwo skarbowe;</w:t>
      </w:r>
    </w:p>
    <w:p w:rsidR="003F0823" w:rsidRPr="0055720B" w:rsidRDefault="00F761B0" w:rsidP="000218A1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709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t>nie jest pracownikiem instytucji zaangażowanej w realizację Programu Operacyjnego Wiedza Edukacja Rozwój, pełniącej funkcję Instytucji Zarządzającej lub Instytucji Pośredniczącej</w:t>
      </w:r>
      <w:r w:rsidR="003E774B" w:rsidRPr="0055720B">
        <w:rPr>
          <w:rFonts w:eastAsia="Times New Roman" w:cstheme="minorHAnsi"/>
          <w:sz w:val="24"/>
          <w:szCs w:val="24"/>
          <w:lang w:eastAsia="pl-PL"/>
        </w:rPr>
        <w:t>;</w:t>
      </w:r>
    </w:p>
    <w:p w:rsidR="00F761B0" w:rsidRPr="0055720B" w:rsidRDefault="003E774B" w:rsidP="000218A1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709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lastRenderedPageBreak/>
        <w:t>posiada wiedzę, umiejętności, doświadczenie lub wymagane uprawnienia w dziedzinie objętej programem operacyjnym, w ramach której jest dokonywany wybór projektu;</w:t>
      </w:r>
    </w:p>
    <w:p w:rsidR="00882FFA" w:rsidRPr="0055720B" w:rsidRDefault="00E51F4F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posiada wiedzę w zakresie celów i sposobu realizacji Programu Operacyjnego Wiedza Edukacja Rozwój</w:t>
      </w:r>
      <w:r w:rsidR="00CC6E5C" w:rsidRPr="0055720B">
        <w:rPr>
          <w:rStyle w:val="Odwoanieprzypisudolnego"/>
          <w:rFonts w:asciiTheme="minorHAnsi" w:hAnsiTheme="minorHAnsi" w:cstheme="minorHAnsi"/>
        </w:rPr>
        <w:footnoteReference w:id="2"/>
      </w:r>
      <w:r w:rsidR="00846D09" w:rsidRPr="0055720B">
        <w:rPr>
          <w:rFonts w:asciiTheme="minorHAnsi" w:hAnsiTheme="minorHAnsi" w:cstheme="minorHAnsi"/>
        </w:rPr>
        <w:t>.</w:t>
      </w:r>
    </w:p>
    <w:p w:rsidR="00846D09" w:rsidRPr="0055720B" w:rsidRDefault="00846D09" w:rsidP="0055720B">
      <w:pPr>
        <w:pStyle w:val="Tekstpodstawowy"/>
        <w:spacing w:before="120" w:after="120" w:line="276" w:lineRule="auto"/>
        <w:ind w:left="709"/>
        <w:rPr>
          <w:rFonts w:asciiTheme="minorHAnsi" w:hAnsiTheme="minorHAnsi" w:cstheme="minorHAnsi"/>
        </w:rPr>
      </w:pPr>
    </w:p>
    <w:p w:rsidR="003E774B" w:rsidRPr="0055720B" w:rsidRDefault="00D44A08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Szczegółowe wymagania w zakresie spełniania warunku, o którym mowa w pkt. I </w:t>
      </w:r>
      <w:r w:rsidR="008B7C01" w:rsidRPr="0055720B">
        <w:rPr>
          <w:rFonts w:asciiTheme="minorHAnsi" w:hAnsiTheme="minorHAnsi" w:cstheme="minorHAnsi"/>
          <w:b/>
        </w:rPr>
        <w:t xml:space="preserve">lit. </w:t>
      </w:r>
      <w:r w:rsidRPr="0055720B">
        <w:rPr>
          <w:rFonts w:asciiTheme="minorHAnsi" w:hAnsiTheme="minorHAnsi" w:cstheme="minorHAnsi"/>
          <w:b/>
        </w:rPr>
        <w:t>e)</w:t>
      </w:r>
    </w:p>
    <w:p w:rsidR="006E2953" w:rsidRPr="0055720B" w:rsidRDefault="008F79E8" w:rsidP="0055720B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>Osoba ubiegająca się o wpis do wykazu kandydatów na</w:t>
      </w:r>
      <w:r w:rsidR="00AF2DB8" w:rsidRPr="0055720B">
        <w:rPr>
          <w:rFonts w:cstheme="minorHAnsi"/>
          <w:sz w:val="24"/>
          <w:szCs w:val="24"/>
        </w:rPr>
        <w:t xml:space="preserve"> ekspertów PO WER w dziedzinie </w:t>
      </w:r>
      <w:r w:rsidR="00C1303B" w:rsidRPr="0055720B">
        <w:rPr>
          <w:rFonts w:cstheme="minorHAnsi"/>
          <w:b/>
          <w:sz w:val="24"/>
          <w:szCs w:val="24"/>
        </w:rPr>
        <w:t>Innowacje społeczne - aktywizacja zawodowa osób bezrobotnych i biernych zawodowo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oświadczenie zawodowe w obszarze: aktywizacja zawodowa</w:t>
      </w:r>
      <w:r>
        <w:rPr>
          <w:rFonts w:asciiTheme="minorHAnsi" w:hAnsiTheme="minorHAnsi" w:cstheme="minorHAnsi"/>
        </w:rPr>
        <w:t xml:space="preserve"> osób bezrobotnych i biernych zawodowo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77541F" w:rsidRDefault="0077541F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88437D" w:rsidRDefault="0088437D" w:rsidP="0088437D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 xml:space="preserve">Innowacje społeczne - </w:t>
      </w:r>
      <w:r w:rsidR="0088437D">
        <w:rPr>
          <w:rFonts w:cstheme="minorHAnsi"/>
          <w:b/>
          <w:sz w:val="24"/>
          <w:szCs w:val="24"/>
        </w:rPr>
        <w:t>edukacja dzieci i młodzieży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oświadczenie zawodowe w obszarze:</w:t>
      </w:r>
      <w:r>
        <w:rPr>
          <w:rFonts w:asciiTheme="minorHAnsi" w:hAnsiTheme="minorHAnsi" w:cstheme="minorHAnsi"/>
        </w:rPr>
        <w:t xml:space="preserve"> </w:t>
      </w:r>
      <w:r w:rsidR="0010214C">
        <w:rPr>
          <w:rFonts w:asciiTheme="minorHAnsi" w:hAnsiTheme="minorHAnsi" w:cstheme="minorHAnsi"/>
        </w:rPr>
        <w:t>edukacja</w:t>
      </w:r>
      <w:r w:rsidR="0088437D">
        <w:rPr>
          <w:rFonts w:asciiTheme="minorHAnsi" w:hAnsiTheme="minorHAnsi" w:cstheme="minorHAnsi"/>
        </w:rPr>
        <w:t xml:space="preserve"> dzieci i młodzieży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C06E8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>Innowacje społeczne - funkcjonowanie systemu ochrony zdrowia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oświadczenie zawodowe w obszarze:</w:t>
      </w:r>
      <w:r>
        <w:rPr>
          <w:rFonts w:asciiTheme="minorHAnsi" w:hAnsiTheme="minorHAnsi" w:cstheme="minorHAnsi"/>
        </w:rPr>
        <w:t xml:space="preserve"> </w:t>
      </w:r>
      <w:r w:rsidR="0010214C">
        <w:rPr>
          <w:rFonts w:asciiTheme="minorHAnsi" w:hAnsiTheme="minorHAnsi" w:cstheme="minorHAnsi"/>
        </w:rPr>
        <w:t>funkcjonowanie</w:t>
      </w:r>
      <w:r w:rsidR="00C10F23">
        <w:rPr>
          <w:rFonts w:asciiTheme="minorHAnsi" w:hAnsiTheme="minorHAnsi" w:cstheme="minorHAnsi"/>
        </w:rPr>
        <w:t xml:space="preserve"> systemu ochrony zdrowia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1C77D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  <w:sz w:val="16"/>
          <w:szCs w:val="16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>Innowacje społeczne -</w:t>
      </w:r>
      <w:r w:rsidR="0088437D">
        <w:rPr>
          <w:rFonts w:cstheme="minorHAnsi"/>
          <w:b/>
          <w:sz w:val="24"/>
          <w:szCs w:val="24"/>
        </w:rPr>
        <w:t xml:space="preserve"> </w:t>
      </w:r>
      <w:r w:rsidR="0088437D" w:rsidRPr="0088437D">
        <w:rPr>
          <w:rFonts w:cstheme="minorHAnsi"/>
          <w:b/>
          <w:spacing w:val="4"/>
          <w:sz w:val="24"/>
          <w:szCs w:val="24"/>
        </w:rPr>
        <w:t>inwestycje w zdolności instytucjonalne i efektywność usług publicznych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</w:t>
      </w:r>
      <w:r w:rsidR="0010214C">
        <w:rPr>
          <w:rFonts w:asciiTheme="minorHAnsi" w:hAnsiTheme="minorHAnsi" w:cstheme="minorHAnsi"/>
        </w:rPr>
        <w:t>e doświadczenie zawodowe w obszarze: inwestycje w zdolności instytucjonalne i efektywność usług publicznych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1C77D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  <w:sz w:val="16"/>
          <w:szCs w:val="16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>Innowacje społeczne - poprawa zdolności adaptacyjnych pracowników i przedsiębiorców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oświadczenie zawodowe w obszarze:</w:t>
      </w:r>
      <w:r>
        <w:rPr>
          <w:rFonts w:asciiTheme="minorHAnsi" w:hAnsiTheme="minorHAnsi" w:cstheme="minorHAnsi"/>
        </w:rPr>
        <w:t xml:space="preserve"> </w:t>
      </w:r>
      <w:r w:rsidR="0010214C">
        <w:rPr>
          <w:rFonts w:asciiTheme="minorHAnsi" w:hAnsiTheme="minorHAnsi" w:cstheme="minorHAnsi"/>
        </w:rPr>
        <w:t>adaptacyjność</w:t>
      </w:r>
      <w:r w:rsidR="00D55227">
        <w:rPr>
          <w:rFonts w:asciiTheme="minorHAnsi" w:hAnsiTheme="minorHAnsi" w:cstheme="minorHAnsi"/>
        </w:rPr>
        <w:t xml:space="preserve"> pracowników i przedsiębiorców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lastRenderedPageBreak/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1C77D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  <w:sz w:val="16"/>
          <w:szCs w:val="16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 xml:space="preserve">Innowacje społeczne </w:t>
      </w:r>
      <w:r w:rsidR="0088437D">
        <w:rPr>
          <w:rFonts w:cstheme="minorHAnsi"/>
          <w:b/>
          <w:sz w:val="24"/>
          <w:szCs w:val="24"/>
        </w:rPr>
        <w:t>– włączenie społeczne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letnie </w:t>
      </w:r>
      <w:r w:rsidR="0010214C">
        <w:rPr>
          <w:rFonts w:asciiTheme="minorHAnsi" w:hAnsiTheme="minorHAnsi" w:cstheme="minorHAnsi"/>
        </w:rPr>
        <w:t>doświadczenie zawodowe w obszarze:</w:t>
      </w:r>
      <w:r>
        <w:rPr>
          <w:rFonts w:asciiTheme="minorHAnsi" w:hAnsiTheme="minorHAnsi" w:cstheme="minorHAnsi"/>
        </w:rPr>
        <w:t xml:space="preserve"> </w:t>
      </w:r>
      <w:r w:rsidR="0010214C">
        <w:rPr>
          <w:rFonts w:asciiTheme="minorHAnsi" w:hAnsiTheme="minorHAnsi" w:cstheme="minorHAnsi"/>
        </w:rPr>
        <w:t>włączenie społeczne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1C77D4" w:rsidRDefault="001C77D4" w:rsidP="001C77D4">
      <w:pPr>
        <w:pStyle w:val="Tekstpodstawowy"/>
        <w:spacing w:before="120" w:line="276" w:lineRule="auto"/>
        <w:ind w:left="1069"/>
        <w:rPr>
          <w:rFonts w:asciiTheme="minorHAnsi" w:hAnsiTheme="minorHAnsi" w:cstheme="minorHAnsi"/>
          <w:sz w:val="16"/>
          <w:szCs w:val="16"/>
        </w:rPr>
      </w:pPr>
    </w:p>
    <w:p w:rsidR="00AF2DB8" w:rsidRPr="0055720B" w:rsidRDefault="00AF2DB8" w:rsidP="0055720B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 xml:space="preserve">Osoba ubiegająca się o wpis do wykazu kandydatów na ekspertów PO WER w dziedzinie </w:t>
      </w:r>
      <w:r w:rsidRPr="0055720B">
        <w:rPr>
          <w:rFonts w:cstheme="minorHAnsi"/>
          <w:b/>
          <w:sz w:val="24"/>
          <w:szCs w:val="24"/>
        </w:rPr>
        <w:t>Innowacje społeczne - szkolnictwo wyższe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oświadczenie zawodowe w obszarze:</w:t>
      </w:r>
      <w:r>
        <w:rPr>
          <w:rFonts w:asciiTheme="minorHAnsi" w:hAnsiTheme="minorHAnsi" w:cstheme="minorHAnsi"/>
        </w:rPr>
        <w:t xml:space="preserve"> </w:t>
      </w:r>
      <w:r w:rsidR="0010214C">
        <w:rPr>
          <w:rFonts w:asciiTheme="minorHAnsi" w:hAnsiTheme="minorHAnsi" w:cstheme="minorHAnsi"/>
        </w:rPr>
        <w:t>szkolnictwo wyższe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C06E8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</w:rPr>
      </w:pPr>
    </w:p>
    <w:p w:rsidR="00A10042" w:rsidRPr="0055720B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lastRenderedPageBreak/>
        <w:t xml:space="preserve">Osoba ubiegająca się o </w:t>
      </w:r>
      <w:r w:rsidR="007E11F7" w:rsidRPr="0055720B">
        <w:rPr>
          <w:rFonts w:asciiTheme="minorHAnsi" w:hAnsiTheme="minorHAnsi" w:cstheme="minorHAnsi"/>
          <w:b/>
        </w:rPr>
        <w:t>wpis do wykazu</w:t>
      </w:r>
      <w:r w:rsidR="0033586B" w:rsidRPr="0055720B">
        <w:rPr>
          <w:rFonts w:asciiTheme="minorHAnsi" w:hAnsiTheme="minorHAnsi" w:cstheme="minorHAnsi"/>
          <w:b/>
        </w:rPr>
        <w:t xml:space="preserve"> kandydatów na ekspertów </w:t>
      </w:r>
      <w:r w:rsidRPr="0055720B">
        <w:rPr>
          <w:rFonts w:asciiTheme="minorHAnsi" w:hAnsiTheme="minorHAnsi" w:cstheme="minorHAnsi"/>
          <w:b/>
        </w:rPr>
        <w:t>Programu Operacyjnego Wiedza Edukacja Rozwój powinna złożyć wniosek, który zawiera:</w:t>
      </w:r>
    </w:p>
    <w:p w:rsidR="003F4F7C" w:rsidRPr="0055720B" w:rsidRDefault="00DB5FC7" w:rsidP="0055720B">
      <w:pPr>
        <w:pStyle w:val="Tekstpodstawowy"/>
        <w:numPr>
          <w:ilvl w:val="1"/>
          <w:numId w:val="1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F</w:t>
      </w:r>
      <w:r w:rsidR="005C6A74" w:rsidRPr="0055720B">
        <w:rPr>
          <w:rFonts w:asciiTheme="minorHAnsi" w:hAnsiTheme="minorHAnsi" w:cstheme="minorHAnsi"/>
        </w:rPr>
        <w:t>ormularz kwestionariusza osobowego (zgodnie ze wzorem określonym w załączniku nr 1);</w:t>
      </w:r>
    </w:p>
    <w:p w:rsidR="001D7C29" w:rsidRPr="0055720B" w:rsidRDefault="00DB5FC7" w:rsidP="0055720B">
      <w:pPr>
        <w:pStyle w:val="Tekstpodstawowy"/>
        <w:numPr>
          <w:ilvl w:val="1"/>
          <w:numId w:val="1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O</w:t>
      </w:r>
      <w:r w:rsidR="003F4F7C" w:rsidRPr="0055720B">
        <w:rPr>
          <w:rFonts w:asciiTheme="minorHAnsi" w:hAnsiTheme="minorHAnsi" w:cstheme="minorHAnsi"/>
        </w:rPr>
        <w:t>świadczenie kandydata na eksperta o spełnianiu przesłanek określonych w art. 49 ust. 3 pkt 1-3 ustawy z dnia 11 lipca 2014 r. o zasadach realizacji programów w zakresie polityki spójności finansowanych w perspektywie finansowej 2014-2020 (Dz. U. poz. 1146, z późn. zm.) oraz Wytycznych w zakresie trybów wyboru projektów na lata 2014-2020 (zgodnie ze wzorem określonym w załączniku nr 2)</w:t>
      </w:r>
      <w:r w:rsidR="00790B2C" w:rsidRPr="0055720B">
        <w:rPr>
          <w:rStyle w:val="Odwoanieprzypisudolnego"/>
          <w:rFonts w:asciiTheme="minorHAnsi" w:hAnsiTheme="minorHAnsi" w:cstheme="minorHAnsi"/>
        </w:rPr>
        <w:footnoteReference w:id="3"/>
      </w:r>
      <w:r w:rsidR="003F4F7C" w:rsidRPr="0055720B">
        <w:rPr>
          <w:rFonts w:asciiTheme="minorHAnsi" w:hAnsiTheme="minorHAnsi" w:cstheme="minorHAnsi"/>
        </w:rPr>
        <w:t>,</w:t>
      </w:r>
    </w:p>
    <w:p w:rsidR="002B4BD2" w:rsidRPr="0055720B" w:rsidRDefault="00DB5FC7" w:rsidP="0055720B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K</w:t>
      </w:r>
      <w:r w:rsidR="00B65CF9" w:rsidRPr="0055720B">
        <w:rPr>
          <w:rFonts w:asciiTheme="minorHAnsi" w:hAnsiTheme="minorHAnsi" w:cstheme="minorHAnsi"/>
        </w:rPr>
        <w:t>opie dokumentów stwierdzających spełnienie</w:t>
      </w:r>
      <w:r w:rsidR="00D200C7" w:rsidRPr="0055720B">
        <w:rPr>
          <w:rFonts w:asciiTheme="minorHAnsi" w:hAnsiTheme="minorHAnsi" w:cstheme="minorHAnsi"/>
        </w:rPr>
        <w:t xml:space="preserve"> warunków, o których mowa w pkt. II</w:t>
      </w:r>
      <w:r w:rsidR="00575DCA" w:rsidRPr="0055720B">
        <w:rPr>
          <w:rFonts w:asciiTheme="minorHAnsi" w:hAnsiTheme="minorHAnsi" w:cstheme="minorHAnsi"/>
        </w:rPr>
        <w:t>,</w:t>
      </w:r>
    </w:p>
    <w:p w:rsidR="001C77D4" w:rsidRPr="001C77D4" w:rsidRDefault="00DB5FC7" w:rsidP="00E50B98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Z</w:t>
      </w:r>
      <w:r w:rsidR="0058189C" w:rsidRPr="0055720B">
        <w:rPr>
          <w:rFonts w:asciiTheme="minorHAnsi" w:hAnsiTheme="minorHAnsi" w:cstheme="minorHAnsi"/>
        </w:rPr>
        <w:t>godę kandydata na eksperta na przetwarzanie danych osobowych oraz na umieszczenie danych osobowych w wykazie kandydatów na ekspertów</w:t>
      </w:r>
      <w:r w:rsidR="00813B43" w:rsidRPr="0055720B">
        <w:rPr>
          <w:rFonts w:asciiTheme="minorHAnsi" w:hAnsiTheme="minorHAnsi" w:cstheme="minorHAnsi"/>
        </w:rPr>
        <w:t xml:space="preserve"> (zgodnie ze wzorem określonym w załączniku</w:t>
      </w:r>
      <w:r w:rsidR="0058189C" w:rsidRPr="0055720B">
        <w:rPr>
          <w:rFonts w:asciiTheme="minorHAnsi" w:hAnsiTheme="minorHAnsi" w:cstheme="minorHAnsi"/>
        </w:rPr>
        <w:t xml:space="preserve"> nr</w:t>
      </w:r>
      <w:r w:rsidR="00813B43" w:rsidRPr="0055720B">
        <w:rPr>
          <w:rFonts w:asciiTheme="minorHAnsi" w:hAnsiTheme="minorHAnsi" w:cstheme="minorHAnsi"/>
        </w:rPr>
        <w:t xml:space="preserve"> 3)</w:t>
      </w:r>
      <w:r w:rsidR="001D5CDE" w:rsidRPr="0055720B">
        <w:rPr>
          <w:rFonts w:asciiTheme="minorHAnsi" w:hAnsiTheme="minorHAnsi" w:cstheme="minorHAnsi"/>
        </w:rPr>
        <w:t>.</w:t>
      </w:r>
    </w:p>
    <w:p w:rsidR="001C77D4" w:rsidRPr="00E50B98" w:rsidRDefault="001C77D4" w:rsidP="00E50B98">
      <w:pPr>
        <w:pStyle w:val="Tekstpodstawowy"/>
        <w:tabs>
          <w:tab w:val="num" w:pos="1320"/>
        </w:tabs>
        <w:spacing w:line="276" w:lineRule="auto"/>
        <w:ind w:left="709"/>
        <w:rPr>
          <w:rFonts w:asciiTheme="minorHAnsi" w:hAnsiTheme="minorHAnsi" w:cstheme="minorHAnsi"/>
          <w:sz w:val="16"/>
          <w:szCs w:val="16"/>
        </w:rPr>
      </w:pPr>
    </w:p>
    <w:p w:rsidR="00177651" w:rsidRPr="0055720B" w:rsidRDefault="00177651" w:rsidP="0055720B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Termin i miejsce składania wniosku: </w:t>
      </w:r>
    </w:p>
    <w:p w:rsidR="00177651" w:rsidRPr="0055720B" w:rsidRDefault="00E50B98" w:rsidP="0055720B">
      <w:pPr>
        <w:pStyle w:val="Tekstpodstawowy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Dokumenty </w:t>
      </w:r>
      <w:r w:rsidR="00177651" w:rsidRPr="0055720B">
        <w:rPr>
          <w:rFonts w:asciiTheme="minorHAnsi" w:hAnsiTheme="minorHAnsi" w:cstheme="minorHAnsi"/>
        </w:rPr>
        <w:t>wymienione w pkt. II</w:t>
      </w:r>
      <w:r w:rsidR="00934C22" w:rsidRPr="0055720B">
        <w:rPr>
          <w:rFonts w:asciiTheme="minorHAnsi" w:hAnsiTheme="minorHAnsi" w:cstheme="minorHAnsi"/>
        </w:rPr>
        <w:t>I</w:t>
      </w:r>
      <w:r w:rsidR="00177651" w:rsidRPr="0055720B">
        <w:rPr>
          <w:rFonts w:asciiTheme="minorHAnsi" w:hAnsiTheme="minorHAnsi" w:cstheme="minorHAnsi"/>
        </w:rPr>
        <w:t xml:space="preserve"> należy przesłać pocztą w zamkniętej kopercie z dopiskiem: „wniosek o wpis </w:t>
      </w:r>
      <w:r w:rsidR="00BE6A06" w:rsidRPr="0055720B">
        <w:rPr>
          <w:rFonts w:asciiTheme="minorHAnsi" w:hAnsiTheme="minorHAnsi" w:cstheme="minorHAnsi"/>
        </w:rPr>
        <w:t>do wykazu kandydatów na ekspertów</w:t>
      </w:r>
      <w:r w:rsidR="00071CB1" w:rsidRPr="0055720B">
        <w:rPr>
          <w:rFonts w:asciiTheme="minorHAnsi" w:hAnsiTheme="minorHAnsi" w:cstheme="minorHAnsi"/>
        </w:rPr>
        <w:t xml:space="preserve"> PO WER</w:t>
      </w:r>
      <w:r>
        <w:rPr>
          <w:rFonts w:asciiTheme="minorHAnsi" w:hAnsiTheme="minorHAnsi" w:cstheme="minorHAnsi"/>
        </w:rPr>
        <w:t xml:space="preserve"> - Innowacje</w:t>
      </w:r>
      <w:r w:rsidR="00177651" w:rsidRPr="0055720B">
        <w:rPr>
          <w:rFonts w:asciiTheme="minorHAnsi" w:hAnsiTheme="minorHAnsi" w:cstheme="minorHAnsi"/>
        </w:rPr>
        <w:t>”  na adres:</w:t>
      </w:r>
    </w:p>
    <w:p w:rsidR="00177651" w:rsidRPr="0055720B" w:rsidRDefault="0017765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Ministerstwo </w:t>
      </w:r>
      <w:r w:rsidR="006E4F8F" w:rsidRPr="0055720B">
        <w:rPr>
          <w:rFonts w:asciiTheme="minorHAnsi" w:hAnsiTheme="minorHAnsi" w:cstheme="minorHAnsi"/>
          <w:b/>
        </w:rPr>
        <w:t xml:space="preserve">Infrastruktury i </w:t>
      </w:r>
      <w:r w:rsidRPr="0055720B">
        <w:rPr>
          <w:rFonts w:asciiTheme="minorHAnsi" w:hAnsiTheme="minorHAnsi" w:cstheme="minorHAnsi"/>
          <w:b/>
        </w:rPr>
        <w:t>Rozwoju</w:t>
      </w:r>
    </w:p>
    <w:p w:rsidR="00177651" w:rsidRPr="0055720B" w:rsidRDefault="0017765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Departament Europejski</w:t>
      </w:r>
      <w:r w:rsidR="000D1057" w:rsidRPr="0055720B">
        <w:rPr>
          <w:rFonts w:asciiTheme="minorHAnsi" w:hAnsiTheme="minorHAnsi" w:cstheme="minorHAnsi"/>
          <w:b/>
        </w:rPr>
        <w:t>ego</w:t>
      </w:r>
      <w:r w:rsidRPr="0055720B">
        <w:rPr>
          <w:rFonts w:asciiTheme="minorHAnsi" w:hAnsiTheme="minorHAnsi" w:cstheme="minorHAnsi"/>
          <w:b/>
        </w:rPr>
        <w:t xml:space="preserve"> Fundusz</w:t>
      </w:r>
      <w:r w:rsidR="000D1057" w:rsidRPr="0055720B">
        <w:rPr>
          <w:rFonts w:asciiTheme="minorHAnsi" w:hAnsiTheme="minorHAnsi" w:cstheme="minorHAnsi"/>
          <w:b/>
        </w:rPr>
        <w:t>u</w:t>
      </w:r>
      <w:r w:rsidRPr="0055720B">
        <w:rPr>
          <w:rFonts w:asciiTheme="minorHAnsi" w:hAnsiTheme="minorHAnsi" w:cstheme="minorHAnsi"/>
          <w:b/>
        </w:rPr>
        <w:t xml:space="preserve"> Społeczn</w:t>
      </w:r>
      <w:r w:rsidR="000D1057" w:rsidRPr="0055720B">
        <w:rPr>
          <w:rFonts w:asciiTheme="minorHAnsi" w:hAnsiTheme="minorHAnsi" w:cstheme="minorHAnsi"/>
          <w:b/>
        </w:rPr>
        <w:t>ego</w:t>
      </w:r>
    </w:p>
    <w:p w:rsidR="00177651" w:rsidRPr="0055720B" w:rsidRDefault="00C2354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PL</w:t>
      </w:r>
      <w:r w:rsidR="00177651" w:rsidRPr="0055720B">
        <w:rPr>
          <w:rFonts w:asciiTheme="minorHAnsi" w:hAnsiTheme="minorHAnsi" w:cstheme="minorHAnsi"/>
          <w:b/>
          <w:spacing w:val="4"/>
        </w:rPr>
        <w:t xml:space="preserve">. </w:t>
      </w:r>
      <w:r>
        <w:rPr>
          <w:rFonts w:asciiTheme="minorHAnsi" w:hAnsiTheme="minorHAnsi" w:cstheme="minorHAnsi"/>
          <w:b/>
          <w:spacing w:val="4"/>
        </w:rPr>
        <w:t>Trzech Krzyży</w:t>
      </w:r>
      <w:r w:rsidR="00177651" w:rsidRPr="0055720B">
        <w:rPr>
          <w:rFonts w:asciiTheme="minorHAnsi" w:hAnsiTheme="minorHAnsi" w:cstheme="minorHAnsi"/>
          <w:b/>
          <w:spacing w:val="4"/>
        </w:rPr>
        <w:t xml:space="preserve"> </w:t>
      </w:r>
      <w:r>
        <w:rPr>
          <w:rFonts w:asciiTheme="minorHAnsi" w:hAnsiTheme="minorHAnsi" w:cstheme="minorHAnsi"/>
          <w:b/>
          <w:spacing w:val="4"/>
        </w:rPr>
        <w:t>3</w:t>
      </w:r>
      <w:r w:rsidR="00177651" w:rsidRPr="0055720B">
        <w:rPr>
          <w:rFonts w:asciiTheme="minorHAnsi" w:hAnsiTheme="minorHAnsi" w:cstheme="minorHAnsi"/>
          <w:b/>
          <w:spacing w:val="4"/>
        </w:rPr>
        <w:t>/</w:t>
      </w:r>
      <w:r>
        <w:rPr>
          <w:rFonts w:asciiTheme="minorHAnsi" w:hAnsiTheme="minorHAnsi" w:cstheme="minorHAnsi"/>
          <w:b/>
          <w:spacing w:val="4"/>
        </w:rPr>
        <w:t>5</w:t>
      </w:r>
      <w:r w:rsidR="00E50B98">
        <w:rPr>
          <w:rFonts w:asciiTheme="minorHAnsi" w:hAnsiTheme="minorHAnsi" w:cstheme="minorHAnsi"/>
          <w:b/>
          <w:spacing w:val="4"/>
        </w:rPr>
        <w:t xml:space="preserve">, </w:t>
      </w:r>
      <w:r w:rsidR="00177651" w:rsidRPr="0055720B">
        <w:rPr>
          <w:rFonts w:asciiTheme="minorHAnsi" w:hAnsiTheme="minorHAnsi" w:cstheme="minorHAnsi"/>
          <w:b/>
          <w:spacing w:val="4"/>
        </w:rPr>
        <w:t>00-</w:t>
      </w:r>
      <w:r>
        <w:rPr>
          <w:rFonts w:asciiTheme="minorHAnsi" w:hAnsiTheme="minorHAnsi" w:cstheme="minorHAnsi"/>
          <w:b/>
          <w:spacing w:val="4"/>
        </w:rPr>
        <w:t>507</w:t>
      </w:r>
      <w:r w:rsidR="00177651" w:rsidRPr="0055720B">
        <w:rPr>
          <w:rFonts w:asciiTheme="minorHAnsi" w:hAnsiTheme="minorHAnsi" w:cstheme="minorHAnsi"/>
          <w:b/>
          <w:spacing w:val="4"/>
        </w:rPr>
        <w:t xml:space="preserve"> Warszawa</w:t>
      </w:r>
    </w:p>
    <w:p w:rsidR="00177651" w:rsidRPr="0055720B" w:rsidRDefault="00177651" w:rsidP="0055720B">
      <w:pPr>
        <w:pStyle w:val="Tekstpodstawowy"/>
        <w:tabs>
          <w:tab w:val="left" w:pos="480"/>
        </w:tabs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lub dostarczyć osobiście do kancelarii Ministerstwa </w:t>
      </w:r>
      <w:r w:rsidR="00BE6A06" w:rsidRPr="0055720B">
        <w:rPr>
          <w:rFonts w:asciiTheme="minorHAnsi" w:hAnsiTheme="minorHAnsi" w:cstheme="minorHAnsi"/>
        </w:rPr>
        <w:t xml:space="preserve">Infrastruktury i </w:t>
      </w:r>
      <w:r w:rsidRPr="0055720B">
        <w:rPr>
          <w:rFonts w:asciiTheme="minorHAnsi" w:hAnsiTheme="minorHAnsi" w:cstheme="minorHAnsi"/>
        </w:rPr>
        <w:t>Rozwoju pod wskazany powyżej adres</w:t>
      </w:r>
      <w:r w:rsidR="00157986" w:rsidRPr="0055720B">
        <w:rPr>
          <w:rFonts w:asciiTheme="minorHAnsi" w:hAnsiTheme="minorHAnsi" w:cstheme="minorHAnsi"/>
        </w:rPr>
        <w:t>,</w:t>
      </w:r>
      <w:r w:rsidRPr="0055720B">
        <w:rPr>
          <w:rFonts w:asciiTheme="minorHAnsi" w:hAnsiTheme="minorHAnsi" w:cstheme="minorHAnsi"/>
        </w:rPr>
        <w:t xml:space="preserve"> w terminie do </w:t>
      </w:r>
      <w:r w:rsidR="0088437D">
        <w:rPr>
          <w:rFonts w:asciiTheme="minorHAnsi" w:hAnsiTheme="minorHAnsi" w:cstheme="minorHAnsi"/>
        </w:rPr>
        <w:t xml:space="preserve">20 </w:t>
      </w:r>
      <w:r w:rsidR="009E04AF">
        <w:rPr>
          <w:rFonts w:asciiTheme="minorHAnsi" w:hAnsiTheme="minorHAnsi" w:cstheme="minorHAnsi"/>
        </w:rPr>
        <w:t>sierpnia</w:t>
      </w:r>
      <w:r w:rsidRPr="0055720B">
        <w:rPr>
          <w:rFonts w:asciiTheme="minorHAnsi" w:hAnsiTheme="minorHAnsi" w:cstheme="minorHAnsi"/>
        </w:rPr>
        <w:t xml:space="preserve"> 201</w:t>
      </w:r>
      <w:r w:rsidR="00157986" w:rsidRPr="0055720B">
        <w:rPr>
          <w:rFonts w:asciiTheme="minorHAnsi" w:hAnsiTheme="minorHAnsi" w:cstheme="minorHAnsi"/>
        </w:rPr>
        <w:t>5</w:t>
      </w:r>
      <w:r w:rsidRPr="0055720B">
        <w:rPr>
          <w:rFonts w:asciiTheme="minorHAnsi" w:hAnsiTheme="minorHAnsi" w:cstheme="minorHAnsi"/>
        </w:rPr>
        <w:t xml:space="preserve"> r.</w:t>
      </w:r>
      <w:r w:rsid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 xml:space="preserve">Wnioski złożone po terminie </w:t>
      </w:r>
      <w:r w:rsidRPr="0055720B">
        <w:rPr>
          <w:rFonts w:asciiTheme="minorHAnsi" w:hAnsiTheme="minorHAnsi" w:cstheme="minorHAnsi"/>
          <w:b/>
        </w:rPr>
        <w:t xml:space="preserve">(decyduje data wpływu do Ministerstwa </w:t>
      </w:r>
      <w:r w:rsidR="00BE6A06" w:rsidRPr="0055720B">
        <w:rPr>
          <w:rFonts w:asciiTheme="minorHAnsi" w:hAnsiTheme="minorHAnsi" w:cstheme="minorHAnsi"/>
          <w:b/>
        </w:rPr>
        <w:t xml:space="preserve">Infrastruktury i </w:t>
      </w:r>
      <w:r w:rsidR="006E1BA9" w:rsidRPr="0055720B">
        <w:rPr>
          <w:rFonts w:asciiTheme="minorHAnsi" w:hAnsiTheme="minorHAnsi" w:cstheme="minorHAnsi"/>
          <w:b/>
        </w:rPr>
        <w:t>Rozwoju</w:t>
      </w:r>
      <w:r w:rsidRPr="0055720B">
        <w:rPr>
          <w:rFonts w:asciiTheme="minorHAnsi" w:hAnsiTheme="minorHAnsi" w:cstheme="minorHAnsi"/>
          <w:b/>
        </w:rPr>
        <w:t>)</w:t>
      </w:r>
      <w:r w:rsidRPr="0055720B">
        <w:rPr>
          <w:rFonts w:asciiTheme="minorHAnsi" w:hAnsiTheme="minorHAnsi" w:cstheme="minorHAnsi"/>
        </w:rPr>
        <w:t xml:space="preserve"> lub nie spełniające powyższych warunków (niekompletne) pozostawia się bez rozpatrzenia.</w:t>
      </w:r>
    </w:p>
    <w:p w:rsidR="00900472" w:rsidRPr="0055720B" w:rsidRDefault="00900472" w:rsidP="0055720B">
      <w:pPr>
        <w:pStyle w:val="Tekstpodstawowy"/>
        <w:spacing w:before="120" w:after="120" w:line="276" w:lineRule="auto"/>
        <w:rPr>
          <w:rFonts w:asciiTheme="minorHAnsi" w:hAnsiTheme="minorHAnsi" w:cstheme="minorHAnsi"/>
        </w:rPr>
      </w:pPr>
    </w:p>
    <w:p w:rsidR="002B2C85" w:rsidRPr="0055720B" w:rsidRDefault="002B2C85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Informacje dodatkowe</w:t>
      </w:r>
    </w:p>
    <w:p w:rsidR="00B31456" w:rsidRPr="0055720B" w:rsidRDefault="002B2C85" w:rsidP="0055720B">
      <w:pPr>
        <w:pStyle w:val="Tekstpodstawowy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Procedura kwalifikacyjna </w:t>
      </w:r>
      <w:r w:rsidR="00DB5FC7" w:rsidRPr="0055720B">
        <w:rPr>
          <w:rFonts w:asciiTheme="minorHAnsi" w:hAnsiTheme="minorHAnsi" w:cstheme="minorHAnsi"/>
        </w:rPr>
        <w:t xml:space="preserve">naboru </w:t>
      </w:r>
      <w:r w:rsidRPr="0055720B">
        <w:rPr>
          <w:rFonts w:asciiTheme="minorHAnsi" w:hAnsiTheme="minorHAnsi" w:cstheme="minorHAnsi"/>
        </w:rPr>
        <w:t xml:space="preserve">kandydatów na ekspertów </w:t>
      </w:r>
      <w:r w:rsidR="00D65E44" w:rsidRPr="0055720B">
        <w:rPr>
          <w:rFonts w:asciiTheme="minorHAnsi" w:hAnsiTheme="minorHAnsi" w:cstheme="minorHAnsi"/>
        </w:rPr>
        <w:t xml:space="preserve">PO WER </w:t>
      </w:r>
      <w:r w:rsidRPr="0055720B">
        <w:rPr>
          <w:rFonts w:asciiTheme="minorHAnsi" w:hAnsiTheme="minorHAnsi" w:cstheme="minorHAnsi"/>
        </w:rPr>
        <w:t>będzie dwuetapowa:</w:t>
      </w:r>
    </w:p>
    <w:p w:rsidR="00B31456" w:rsidRPr="0055720B" w:rsidRDefault="00B31456" w:rsidP="0055720B">
      <w:pPr>
        <w:pStyle w:val="Tekstpodstawowy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pierwszy etap </w:t>
      </w:r>
      <w:r w:rsidR="0084679C" w:rsidRPr="0055720B">
        <w:rPr>
          <w:rFonts w:asciiTheme="minorHAnsi" w:hAnsiTheme="minorHAnsi" w:cstheme="minorHAnsi"/>
        </w:rPr>
        <w:t>obejmuje</w:t>
      </w:r>
      <w:r w:rsidRPr="0055720B">
        <w:rPr>
          <w:rFonts w:asciiTheme="minorHAnsi" w:hAnsiTheme="minorHAnsi" w:cstheme="minorHAnsi"/>
        </w:rPr>
        <w:t xml:space="preserve"> weryfikację spełnienia </w:t>
      </w:r>
      <w:r w:rsidR="007A4F58" w:rsidRPr="0055720B">
        <w:rPr>
          <w:rFonts w:asciiTheme="minorHAnsi" w:hAnsiTheme="minorHAnsi" w:cstheme="minorHAnsi"/>
        </w:rPr>
        <w:t xml:space="preserve">kryteriów formalnych oraz </w:t>
      </w:r>
      <w:r w:rsidRPr="0055720B">
        <w:rPr>
          <w:rFonts w:asciiTheme="minorHAnsi" w:hAnsiTheme="minorHAnsi" w:cstheme="minorHAnsi"/>
        </w:rPr>
        <w:t xml:space="preserve">warunków, o których mowa w pkt. I lit. a-e. IZ PO WER </w:t>
      </w:r>
      <w:r w:rsidR="00F75CB8" w:rsidRPr="0055720B">
        <w:rPr>
          <w:rFonts w:asciiTheme="minorHAnsi" w:hAnsiTheme="minorHAnsi" w:cstheme="minorHAnsi"/>
        </w:rPr>
        <w:t>dokona oceny</w:t>
      </w:r>
      <w:r w:rsidRPr="0055720B">
        <w:rPr>
          <w:rFonts w:asciiTheme="minorHAnsi" w:hAnsiTheme="minorHAnsi" w:cstheme="minorHAnsi"/>
        </w:rPr>
        <w:t xml:space="preserve"> zgłoszonych wniosków w </w:t>
      </w:r>
      <w:r w:rsidR="00CD3D7F" w:rsidRPr="0055720B">
        <w:rPr>
          <w:rFonts w:asciiTheme="minorHAnsi" w:hAnsiTheme="minorHAnsi" w:cstheme="minorHAnsi"/>
        </w:rPr>
        <w:t>oparciu o kartę oceny wniosków (</w:t>
      </w:r>
      <w:r w:rsidRPr="0055720B">
        <w:rPr>
          <w:rFonts w:asciiTheme="minorHAnsi" w:hAnsiTheme="minorHAnsi" w:cstheme="minorHAnsi"/>
        </w:rPr>
        <w:t>zgodnie ze wzorem określonym w załączniku nr 4)</w:t>
      </w:r>
      <w:r w:rsidR="00CD3D7F" w:rsidRPr="0055720B">
        <w:rPr>
          <w:rFonts w:asciiTheme="minorHAnsi" w:hAnsiTheme="minorHAnsi" w:cstheme="minorHAnsi"/>
        </w:rPr>
        <w:t>,</w:t>
      </w:r>
      <w:r w:rsidRPr="0055720B">
        <w:rPr>
          <w:rFonts w:asciiTheme="minorHAnsi" w:hAnsiTheme="minorHAnsi" w:cstheme="minorHAnsi"/>
        </w:rPr>
        <w:t xml:space="preserve"> w terminie 45 dni od dnia, w którym upłynął termin składania wniosków</w:t>
      </w:r>
      <w:r w:rsidR="00E34E14" w:rsidRPr="0055720B">
        <w:rPr>
          <w:rStyle w:val="Odwoanieprzypisudolnego"/>
          <w:rFonts w:asciiTheme="minorHAnsi" w:hAnsiTheme="minorHAnsi" w:cstheme="minorHAnsi"/>
        </w:rPr>
        <w:footnoteReference w:id="4"/>
      </w:r>
      <w:r w:rsidRPr="0055720B">
        <w:rPr>
          <w:rFonts w:asciiTheme="minorHAnsi" w:hAnsiTheme="minorHAnsi" w:cstheme="minorHAnsi"/>
        </w:rPr>
        <w:t>;</w:t>
      </w:r>
    </w:p>
    <w:p w:rsidR="00096123" w:rsidRPr="0055720B" w:rsidRDefault="00DB5FC7" w:rsidP="0055720B">
      <w:pPr>
        <w:pStyle w:val="Tekstpodstawowy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lastRenderedPageBreak/>
        <w:t xml:space="preserve">w drugim etapie zostanie zweryfikowane </w:t>
      </w:r>
      <w:r w:rsidR="00644A02" w:rsidRPr="0055720B">
        <w:rPr>
          <w:rFonts w:asciiTheme="minorHAnsi" w:hAnsiTheme="minorHAnsi" w:cstheme="minorHAnsi"/>
        </w:rPr>
        <w:t xml:space="preserve">spełnienie </w:t>
      </w:r>
      <w:r w:rsidRPr="0055720B">
        <w:rPr>
          <w:rFonts w:asciiTheme="minorHAnsi" w:hAnsiTheme="minorHAnsi" w:cstheme="minorHAnsi"/>
        </w:rPr>
        <w:t xml:space="preserve">warunku, o którym mowa w pkt. I lit. f. </w:t>
      </w:r>
      <w:r w:rsidR="00C023BD" w:rsidRPr="0055720B">
        <w:rPr>
          <w:rFonts w:asciiTheme="minorHAnsi" w:hAnsiTheme="minorHAnsi" w:cstheme="minorHAnsi"/>
        </w:rPr>
        <w:t>Osoby ubiegające się o wpis do wykazu kandydatów na ekspertów, które</w:t>
      </w:r>
      <w:r w:rsidRPr="0055720B">
        <w:rPr>
          <w:rFonts w:asciiTheme="minorHAnsi" w:hAnsiTheme="minorHAnsi" w:cstheme="minorHAnsi"/>
        </w:rPr>
        <w:t xml:space="preserve"> pomyślnie przejdą pierwszy</w:t>
      </w:r>
      <w:r w:rsidR="00C023BD" w:rsidRPr="0055720B">
        <w:rPr>
          <w:rFonts w:asciiTheme="minorHAnsi" w:hAnsiTheme="minorHAnsi" w:cstheme="minorHAnsi"/>
        </w:rPr>
        <w:t xml:space="preserve"> etap procedury kwalifikacyjnej zostaną </w:t>
      </w:r>
      <w:r w:rsidR="00C023BD" w:rsidRPr="0055720B">
        <w:rPr>
          <w:rFonts w:asciiTheme="minorHAnsi" w:hAnsiTheme="minorHAnsi" w:cstheme="minorHAnsi"/>
          <w:b/>
        </w:rPr>
        <w:t>zobligowane</w:t>
      </w:r>
      <w:r w:rsidR="004773F6" w:rsidRPr="0055720B">
        <w:rPr>
          <w:rFonts w:asciiTheme="minorHAnsi" w:hAnsiTheme="minorHAnsi" w:cstheme="minorHAnsi"/>
          <w:b/>
        </w:rPr>
        <w:t xml:space="preserve"> do</w:t>
      </w:r>
      <w:r w:rsidR="00B13C45" w:rsidRPr="0055720B">
        <w:rPr>
          <w:rFonts w:asciiTheme="minorHAnsi" w:hAnsiTheme="minorHAnsi" w:cstheme="minorHAnsi"/>
          <w:b/>
        </w:rPr>
        <w:t xml:space="preserve"> </w:t>
      </w:r>
      <w:r w:rsidR="00096123" w:rsidRPr="0055720B">
        <w:rPr>
          <w:rFonts w:asciiTheme="minorHAnsi" w:hAnsiTheme="minorHAnsi" w:cstheme="minorHAnsi"/>
          <w:b/>
        </w:rPr>
        <w:t>zrealizowania programu szkoleniowego</w:t>
      </w:r>
      <w:r w:rsidR="00096123" w:rsidRPr="0055720B">
        <w:rPr>
          <w:rFonts w:asciiTheme="minorHAnsi" w:hAnsiTheme="minorHAnsi" w:cstheme="minorHAnsi"/>
        </w:rPr>
        <w:t>, o którym mowa w Podrozdziale 10.2 – Polityka szkoleniowa Wytycznych w zakresie trybów wyboru projektów na lata 2014-2020</w:t>
      </w:r>
      <w:r w:rsidR="000D4A9D" w:rsidRPr="0055720B">
        <w:rPr>
          <w:rFonts w:asciiTheme="minorHAnsi" w:hAnsiTheme="minorHAnsi" w:cstheme="minorHAnsi"/>
        </w:rPr>
        <w:t xml:space="preserve"> (tj. ukończenia szkolenia e-learningowego</w:t>
      </w:r>
      <w:r w:rsidR="002E0923" w:rsidRPr="0055720B">
        <w:rPr>
          <w:rFonts w:asciiTheme="minorHAnsi" w:hAnsiTheme="minorHAnsi" w:cstheme="minorHAnsi"/>
        </w:rPr>
        <w:t xml:space="preserve"> </w:t>
      </w:r>
      <w:r w:rsidR="00D11A11">
        <w:rPr>
          <w:rFonts w:asciiTheme="minorHAnsi" w:hAnsiTheme="minorHAnsi" w:cstheme="minorHAnsi"/>
        </w:rPr>
        <w:t xml:space="preserve">m.in. </w:t>
      </w:r>
      <w:r w:rsidR="002E0923" w:rsidRPr="0055720B">
        <w:rPr>
          <w:rFonts w:asciiTheme="minorHAnsi" w:hAnsiTheme="minorHAnsi" w:cstheme="minorHAnsi"/>
        </w:rPr>
        <w:t>z zakresu kwalifikowalności wydatków w ramach projektów współfinansowanych ze środków EFS, polityki horyzontalnej równości szans płci oraz innych szkoleń wskazanych przez IZ PO WER</w:t>
      </w:r>
      <w:r w:rsidR="000D4A9D" w:rsidRPr="0055720B">
        <w:rPr>
          <w:rFonts w:asciiTheme="minorHAnsi" w:hAnsiTheme="minorHAnsi" w:cstheme="minorHAnsi"/>
        </w:rPr>
        <w:t>)</w:t>
      </w:r>
      <w:r w:rsidR="004773F6" w:rsidRPr="0055720B">
        <w:rPr>
          <w:rFonts w:asciiTheme="minorHAnsi" w:hAnsiTheme="minorHAnsi" w:cstheme="minorHAnsi"/>
        </w:rPr>
        <w:t xml:space="preserve">, w terminie określonym przez IZ PO WER. </w:t>
      </w:r>
    </w:p>
    <w:p w:rsidR="00DB5FC7" w:rsidRPr="0055720B" w:rsidRDefault="004773F6" w:rsidP="0055720B">
      <w:pPr>
        <w:pStyle w:val="Tekstpodstawowy"/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Do wykazu kandydatów na ekspertów zostaną wpisane </w:t>
      </w:r>
      <w:r w:rsidR="00DB5FC7" w:rsidRPr="0055720B">
        <w:rPr>
          <w:rFonts w:asciiTheme="minorHAnsi" w:hAnsiTheme="minorHAnsi" w:cstheme="minorHAnsi"/>
        </w:rPr>
        <w:t>osoby</w:t>
      </w:r>
      <w:r w:rsidRPr="0055720B">
        <w:rPr>
          <w:rFonts w:asciiTheme="minorHAnsi" w:hAnsiTheme="minorHAnsi" w:cstheme="minorHAnsi"/>
        </w:rPr>
        <w:t xml:space="preserve">, które </w:t>
      </w:r>
      <w:r w:rsidR="00E82D7B" w:rsidRPr="0055720B">
        <w:rPr>
          <w:rFonts w:asciiTheme="minorHAnsi" w:hAnsiTheme="minorHAnsi" w:cstheme="minorHAnsi"/>
        </w:rPr>
        <w:t>otrzymają</w:t>
      </w:r>
      <w:r w:rsidRPr="0055720B">
        <w:rPr>
          <w:rFonts w:asciiTheme="minorHAnsi" w:hAnsiTheme="minorHAnsi" w:cstheme="minorHAnsi"/>
        </w:rPr>
        <w:t xml:space="preserve"> pozytywny wynik</w:t>
      </w:r>
      <w:r w:rsidR="00DB5FC7" w:rsidRPr="0055720B">
        <w:rPr>
          <w:rFonts w:asciiTheme="minorHAnsi" w:hAnsiTheme="minorHAnsi" w:cstheme="minorHAnsi"/>
        </w:rPr>
        <w:t xml:space="preserve"> </w:t>
      </w:r>
      <w:r w:rsidR="00C023BD" w:rsidRPr="0055720B">
        <w:rPr>
          <w:rFonts w:asciiTheme="minorHAnsi" w:hAnsiTheme="minorHAnsi" w:cstheme="minorHAnsi"/>
        </w:rPr>
        <w:t>w pierwszym</w:t>
      </w:r>
      <w:r w:rsidR="00E82D7B" w:rsidRPr="0055720B">
        <w:rPr>
          <w:rFonts w:asciiTheme="minorHAnsi" w:hAnsiTheme="minorHAnsi" w:cstheme="minorHAnsi"/>
        </w:rPr>
        <w:t xml:space="preserve"> etapie</w:t>
      </w:r>
      <w:r w:rsidR="00C023BD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procedury kwalifikacyjnej</w:t>
      </w:r>
      <w:r w:rsidR="00C023BD" w:rsidRPr="0055720B">
        <w:rPr>
          <w:rFonts w:asciiTheme="minorHAnsi" w:hAnsiTheme="minorHAnsi" w:cstheme="minorHAnsi"/>
        </w:rPr>
        <w:t xml:space="preserve"> oraz uzyskają certyfikat potwierdzający ukończenie programu szkoleniowego. </w:t>
      </w:r>
    </w:p>
    <w:p w:rsidR="00CC6E5C" w:rsidRPr="0055720B" w:rsidRDefault="00CC6E5C" w:rsidP="007C7CDE">
      <w:pPr>
        <w:pStyle w:val="Tekstpodstawowy"/>
        <w:spacing w:before="120" w:line="276" w:lineRule="auto"/>
        <w:rPr>
          <w:rFonts w:asciiTheme="minorHAnsi" w:hAnsiTheme="minorHAnsi" w:cstheme="minorHAnsi"/>
        </w:rPr>
      </w:pPr>
    </w:p>
    <w:p w:rsidR="004773F6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Dodatkowych informacji związanych z naborem </w:t>
      </w:r>
      <w:r w:rsidR="00F75CB8" w:rsidRPr="0055720B">
        <w:rPr>
          <w:rFonts w:asciiTheme="minorHAnsi" w:hAnsiTheme="minorHAnsi" w:cstheme="minorHAnsi"/>
          <w:b/>
        </w:rPr>
        <w:t xml:space="preserve">kandydatów na </w:t>
      </w:r>
      <w:r w:rsidRPr="0055720B">
        <w:rPr>
          <w:rFonts w:asciiTheme="minorHAnsi" w:hAnsiTheme="minorHAnsi" w:cstheme="minorHAnsi"/>
          <w:b/>
        </w:rPr>
        <w:t xml:space="preserve">ekspertów udzielają pracownicy Wydziału </w:t>
      </w:r>
      <w:r w:rsidR="00BD2989" w:rsidRPr="0055720B">
        <w:rPr>
          <w:rFonts w:asciiTheme="minorHAnsi" w:hAnsiTheme="minorHAnsi" w:cstheme="minorHAnsi"/>
          <w:b/>
        </w:rPr>
        <w:t>Innowacji Społecznych</w:t>
      </w:r>
      <w:r w:rsidRPr="0055720B">
        <w:rPr>
          <w:rFonts w:asciiTheme="minorHAnsi" w:hAnsiTheme="minorHAnsi" w:cstheme="minorHAnsi"/>
          <w:b/>
        </w:rPr>
        <w:t xml:space="preserve"> Departamentu Europejski</w:t>
      </w:r>
      <w:r w:rsidR="006E1BA9" w:rsidRPr="0055720B">
        <w:rPr>
          <w:rFonts w:asciiTheme="minorHAnsi" w:hAnsiTheme="minorHAnsi" w:cstheme="minorHAnsi"/>
          <w:b/>
        </w:rPr>
        <w:t xml:space="preserve">ego </w:t>
      </w:r>
      <w:r w:rsidRPr="0055720B">
        <w:rPr>
          <w:rFonts w:asciiTheme="minorHAnsi" w:hAnsiTheme="minorHAnsi" w:cstheme="minorHAnsi"/>
          <w:b/>
        </w:rPr>
        <w:t>Fundusz</w:t>
      </w:r>
      <w:r w:rsidR="006E1BA9" w:rsidRPr="0055720B">
        <w:rPr>
          <w:rFonts w:asciiTheme="minorHAnsi" w:hAnsiTheme="minorHAnsi" w:cstheme="minorHAnsi"/>
          <w:b/>
        </w:rPr>
        <w:t>u</w:t>
      </w:r>
      <w:r w:rsidRPr="0055720B">
        <w:rPr>
          <w:rFonts w:asciiTheme="minorHAnsi" w:hAnsiTheme="minorHAnsi" w:cstheme="minorHAnsi"/>
          <w:b/>
        </w:rPr>
        <w:t xml:space="preserve"> Społeczn</w:t>
      </w:r>
      <w:r w:rsidR="006E1BA9" w:rsidRPr="0055720B">
        <w:rPr>
          <w:rFonts w:asciiTheme="minorHAnsi" w:hAnsiTheme="minorHAnsi" w:cstheme="minorHAnsi"/>
          <w:b/>
        </w:rPr>
        <w:t>ego</w:t>
      </w:r>
      <w:r w:rsidRPr="0055720B">
        <w:rPr>
          <w:rFonts w:asciiTheme="minorHAnsi" w:hAnsiTheme="minorHAnsi" w:cstheme="minorHAnsi"/>
          <w:b/>
        </w:rPr>
        <w:t xml:space="preserve"> w Ministerstwie </w:t>
      </w:r>
      <w:r w:rsidR="00F026FC" w:rsidRPr="0055720B">
        <w:rPr>
          <w:rFonts w:asciiTheme="minorHAnsi" w:hAnsiTheme="minorHAnsi" w:cstheme="minorHAnsi"/>
          <w:b/>
        </w:rPr>
        <w:t xml:space="preserve">Infrastruktury i </w:t>
      </w:r>
      <w:r w:rsidRPr="0055720B">
        <w:rPr>
          <w:rFonts w:asciiTheme="minorHAnsi" w:hAnsiTheme="minorHAnsi" w:cstheme="minorHAnsi"/>
          <w:b/>
        </w:rPr>
        <w:t>Rozwoju pod numer</w:t>
      </w:r>
      <w:r w:rsidR="00B31456" w:rsidRPr="0055720B">
        <w:rPr>
          <w:rFonts w:asciiTheme="minorHAnsi" w:hAnsiTheme="minorHAnsi" w:cstheme="minorHAnsi"/>
          <w:b/>
        </w:rPr>
        <w:t>ami</w:t>
      </w:r>
      <w:r w:rsidRPr="0055720B">
        <w:rPr>
          <w:rFonts w:asciiTheme="minorHAnsi" w:hAnsiTheme="minorHAnsi" w:cstheme="minorHAnsi"/>
          <w:b/>
        </w:rPr>
        <w:t xml:space="preserve"> telefon</w:t>
      </w:r>
      <w:r w:rsidR="00B31456" w:rsidRPr="0055720B">
        <w:rPr>
          <w:rFonts w:asciiTheme="minorHAnsi" w:hAnsiTheme="minorHAnsi" w:cstheme="minorHAnsi"/>
          <w:b/>
        </w:rPr>
        <w:t>ów:</w:t>
      </w:r>
      <w:r w:rsidR="00BD2989" w:rsidRPr="0055720B">
        <w:rPr>
          <w:rFonts w:asciiTheme="minorHAnsi" w:hAnsiTheme="minorHAnsi" w:cstheme="minorHAnsi"/>
          <w:b/>
        </w:rPr>
        <w:t xml:space="preserve"> 22 273 8</w:t>
      </w:r>
      <w:r w:rsidR="002A21CB">
        <w:rPr>
          <w:rFonts w:asciiTheme="minorHAnsi" w:hAnsiTheme="minorHAnsi" w:cstheme="minorHAnsi"/>
          <w:b/>
        </w:rPr>
        <w:t>4</w:t>
      </w:r>
      <w:r w:rsidR="00BD2989" w:rsidRPr="0055720B">
        <w:rPr>
          <w:rFonts w:asciiTheme="minorHAnsi" w:hAnsiTheme="minorHAnsi" w:cstheme="minorHAnsi"/>
          <w:b/>
        </w:rPr>
        <w:t xml:space="preserve"> </w:t>
      </w:r>
      <w:r w:rsidR="002A21CB">
        <w:rPr>
          <w:rFonts w:asciiTheme="minorHAnsi" w:hAnsiTheme="minorHAnsi" w:cstheme="minorHAnsi"/>
          <w:b/>
        </w:rPr>
        <w:t>48</w:t>
      </w:r>
      <w:r w:rsidR="00AE3ACB" w:rsidRPr="0055720B">
        <w:rPr>
          <w:rFonts w:asciiTheme="minorHAnsi" w:hAnsiTheme="minorHAnsi" w:cstheme="minorHAnsi"/>
          <w:b/>
        </w:rPr>
        <w:t>.</w:t>
      </w:r>
    </w:p>
    <w:p w:rsidR="000218A1" w:rsidRPr="0055720B" w:rsidRDefault="000218A1" w:rsidP="000218A1">
      <w:pPr>
        <w:pStyle w:val="Tekstpodstawowy"/>
        <w:spacing w:before="120" w:after="120" w:line="276" w:lineRule="auto"/>
        <w:ind w:left="363"/>
        <w:rPr>
          <w:rFonts w:asciiTheme="minorHAnsi" w:hAnsiTheme="minorHAnsi" w:cstheme="minorHAnsi"/>
          <w:b/>
        </w:rPr>
      </w:pPr>
    </w:p>
    <w:p w:rsidR="00177651" w:rsidRPr="0055720B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Załączniki</w:t>
      </w:r>
    </w:p>
    <w:p w:rsidR="00177651" w:rsidRPr="0055720B" w:rsidRDefault="00177651" w:rsidP="0055720B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Formularz kwestionariusza osobowego</w:t>
      </w:r>
      <w:r w:rsidR="00967913" w:rsidRPr="0055720B">
        <w:rPr>
          <w:rFonts w:asciiTheme="minorHAnsi" w:hAnsiTheme="minorHAnsi" w:cstheme="minorHAnsi"/>
        </w:rPr>
        <w:t>;</w:t>
      </w:r>
    </w:p>
    <w:p w:rsidR="00177651" w:rsidRPr="0055720B" w:rsidRDefault="00B31456" w:rsidP="0055720B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Oświadczenie kandydata na eksperta o spełnianiu przesłanek określonych w art. 49 ust. 3 pkt 1-3 ustawy z dnia 11 lipca 2014 r. o zasadach realizacji programów w zakresie polityki spójności finansowanych w perspektywie finansowej 2014-2020 (Dz. U. poz. 1146, z </w:t>
      </w:r>
      <w:proofErr w:type="spellStart"/>
      <w:r w:rsidRPr="0055720B">
        <w:rPr>
          <w:rFonts w:asciiTheme="minorHAnsi" w:hAnsiTheme="minorHAnsi" w:cstheme="minorHAnsi"/>
        </w:rPr>
        <w:t>późn</w:t>
      </w:r>
      <w:proofErr w:type="spellEnd"/>
      <w:r w:rsidRPr="0055720B">
        <w:rPr>
          <w:rFonts w:asciiTheme="minorHAnsi" w:hAnsiTheme="minorHAnsi" w:cstheme="minorHAnsi"/>
        </w:rPr>
        <w:t>. zm.) oraz Wytycznych w zakresie trybów wyboru projektów na lata 2014-2020</w:t>
      </w:r>
      <w:r w:rsidR="00967913" w:rsidRPr="0055720B">
        <w:rPr>
          <w:rFonts w:asciiTheme="minorHAnsi" w:hAnsiTheme="minorHAnsi" w:cstheme="minorHAnsi"/>
        </w:rPr>
        <w:t>;</w:t>
      </w:r>
    </w:p>
    <w:p w:rsidR="00177651" w:rsidRPr="0055720B" w:rsidRDefault="00B31456" w:rsidP="0055720B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Zgoda kandydata na eksperta na przetwarzanie danych osobowych oraz na umieszczenie danych osobowych w wykazie kandydatów na ekspertów</w:t>
      </w:r>
      <w:r w:rsidR="00967913" w:rsidRPr="0055720B">
        <w:rPr>
          <w:rFonts w:asciiTheme="minorHAnsi" w:hAnsiTheme="minorHAnsi" w:cstheme="minorHAnsi"/>
        </w:rPr>
        <w:t>;</w:t>
      </w:r>
    </w:p>
    <w:p w:rsidR="00F36D7E" w:rsidRPr="00C3339D" w:rsidRDefault="00177651" w:rsidP="00C3339D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Karta oceny wniosku osoby ubiegającej się o wpis do </w:t>
      </w:r>
      <w:r w:rsidR="005061A4" w:rsidRPr="0055720B">
        <w:rPr>
          <w:rFonts w:asciiTheme="minorHAnsi" w:hAnsiTheme="minorHAnsi" w:cstheme="minorHAnsi"/>
        </w:rPr>
        <w:t xml:space="preserve">wykazu kandydatów na </w:t>
      </w:r>
      <w:r w:rsidRPr="0055720B">
        <w:rPr>
          <w:rFonts w:asciiTheme="minorHAnsi" w:hAnsiTheme="minorHAnsi" w:cstheme="minorHAnsi"/>
        </w:rPr>
        <w:t xml:space="preserve"> ekspertów Programu Operacyjnego </w:t>
      </w:r>
      <w:r w:rsidR="005061A4" w:rsidRPr="0055720B">
        <w:rPr>
          <w:rFonts w:asciiTheme="minorHAnsi" w:hAnsiTheme="minorHAnsi" w:cstheme="minorHAnsi"/>
        </w:rPr>
        <w:t>Wiedza Edukacja Rozwój</w:t>
      </w:r>
      <w:r w:rsidR="00967913" w:rsidRPr="0055720B">
        <w:rPr>
          <w:rFonts w:asciiTheme="minorHAnsi" w:hAnsiTheme="minorHAnsi" w:cstheme="minorHAnsi"/>
        </w:rPr>
        <w:t>.</w:t>
      </w:r>
    </w:p>
    <w:sectPr w:rsidR="00F36D7E" w:rsidRPr="00C3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96" w:rsidRDefault="00FE5696" w:rsidP="001A2F28">
      <w:pPr>
        <w:spacing w:after="0" w:line="240" w:lineRule="auto"/>
      </w:pPr>
      <w:r>
        <w:separator/>
      </w:r>
    </w:p>
  </w:endnote>
  <w:endnote w:type="continuationSeparator" w:id="0">
    <w:p w:rsidR="00FE5696" w:rsidRDefault="00FE5696" w:rsidP="001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96" w:rsidRDefault="00FE5696" w:rsidP="001A2F28">
      <w:pPr>
        <w:spacing w:after="0" w:line="240" w:lineRule="auto"/>
      </w:pPr>
      <w:r>
        <w:separator/>
      </w:r>
    </w:p>
  </w:footnote>
  <w:footnote w:type="continuationSeparator" w:id="0">
    <w:p w:rsidR="00FE5696" w:rsidRDefault="00FE5696" w:rsidP="001A2F28">
      <w:pPr>
        <w:spacing w:after="0" w:line="240" w:lineRule="auto"/>
      </w:pPr>
      <w:r>
        <w:continuationSeparator/>
      </w:r>
    </w:p>
  </w:footnote>
  <w:footnote w:id="1">
    <w:p w:rsidR="001A2F28" w:rsidRDefault="001A2F28" w:rsidP="00846D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</w:t>
      </w:r>
      <w:r w:rsidR="006A6080" w:rsidRPr="00A60AA1">
        <w:rPr>
          <w:rFonts w:asciiTheme="minorHAnsi" w:hAnsiTheme="minorHAnsi" w:cstheme="minorHAnsi"/>
          <w:sz w:val="18"/>
          <w:szCs w:val="18"/>
        </w:rPr>
        <w:t xml:space="preserve">Kandydat na eksperta, o którym mowa w art. 49 ustawy z dnia 11 lipca 2014 r. o zasadach realizacji programów w zakresie polityki spójności finansowanych w perspektywie finansowej 2014-2020 (Dz. U. poz. 1146, z </w:t>
      </w:r>
      <w:proofErr w:type="spellStart"/>
      <w:r w:rsidR="006A6080" w:rsidRPr="00A60AA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6A6080" w:rsidRPr="00A60AA1">
        <w:rPr>
          <w:rFonts w:asciiTheme="minorHAnsi" w:hAnsiTheme="minorHAnsi" w:cstheme="minorHAnsi"/>
          <w:sz w:val="18"/>
          <w:szCs w:val="18"/>
        </w:rPr>
        <w:t>. zm.)</w:t>
      </w:r>
      <w:r w:rsidRPr="00A60AA1">
        <w:rPr>
          <w:rFonts w:asciiTheme="minorHAnsi" w:hAnsiTheme="minorHAnsi" w:cstheme="minorHAnsi"/>
          <w:sz w:val="18"/>
          <w:szCs w:val="18"/>
        </w:rPr>
        <w:t xml:space="preserve">. </w:t>
      </w:r>
      <w:r w:rsidR="004271D4">
        <w:rPr>
          <w:rFonts w:asciiTheme="minorHAnsi" w:hAnsiTheme="minorHAnsi" w:cstheme="minorHAnsi"/>
          <w:sz w:val="18"/>
          <w:szCs w:val="18"/>
        </w:rPr>
        <w:t xml:space="preserve">Kandydaci na ekspertów mogą uczestniczyć jako eksperci w wyborze projektów do dofinansowania w ramach PO WER. </w:t>
      </w:r>
    </w:p>
    <w:p w:rsidR="0055720B" w:rsidRPr="00A60AA1" w:rsidRDefault="0055720B" w:rsidP="00846D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CC6E5C" w:rsidRPr="00470147" w:rsidRDefault="00CC6E5C" w:rsidP="00A60AA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Weryfikacja spełnienia warunku</w:t>
      </w:r>
      <w:r w:rsidR="000D73D5">
        <w:rPr>
          <w:rFonts w:asciiTheme="minorHAnsi" w:hAnsiTheme="minorHAnsi" w:cstheme="minorHAnsi"/>
          <w:sz w:val="18"/>
          <w:szCs w:val="18"/>
        </w:rPr>
        <w:t xml:space="preserve"> dotyczącego</w:t>
      </w:r>
      <w:r w:rsidRPr="00A60AA1">
        <w:rPr>
          <w:rFonts w:asciiTheme="minorHAnsi" w:hAnsiTheme="minorHAnsi" w:cstheme="minorHAnsi"/>
          <w:sz w:val="18"/>
          <w:szCs w:val="18"/>
        </w:rPr>
        <w:t xml:space="preserve"> posiadania</w:t>
      </w:r>
      <w:r w:rsidR="000D73D5">
        <w:rPr>
          <w:rFonts w:asciiTheme="minorHAnsi" w:hAnsiTheme="minorHAnsi" w:cstheme="minorHAnsi"/>
          <w:sz w:val="18"/>
          <w:szCs w:val="18"/>
        </w:rPr>
        <w:t xml:space="preserve"> przez kandydata na eksperta</w:t>
      </w:r>
      <w:r w:rsidRPr="00A60AA1">
        <w:rPr>
          <w:rFonts w:asciiTheme="minorHAnsi" w:hAnsiTheme="minorHAnsi" w:cstheme="minorHAnsi"/>
          <w:sz w:val="18"/>
          <w:szCs w:val="18"/>
        </w:rPr>
        <w:t xml:space="preserve"> wiedzy</w:t>
      </w:r>
      <w:r w:rsidR="000A0856" w:rsidRPr="00A60AA1">
        <w:rPr>
          <w:rFonts w:asciiTheme="minorHAnsi" w:hAnsiTheme="minorHAnsi" w:cstheme="minorHAnsi"/>
          <w:sz w:val="18"/>
          <w:szCs w:val="18"/>
        </w:rPr>
        <w:t xml:space="preserve"> w zakresie celów</w:t>
      </w:r>
      <w:r w:rsidRPr="00A60AA1">
        <w:rPr>
          <w:rFonts w:asciiTheme="minorHAnsi" w:hAnsiTheme="minorHAnsi" w:cstheme="minorHAnsi"/>
          <w:sz w:val="18"/>
          <w:szCs w:val="18"/>
        </w:rPr>
        <w:t xml:space="preserve"> i sposobu realizacji PO WER zostanie przeprowadzona poprzez ukończenie szkolenia na e-platformie</w:t>
      </w:r>
      <w:r w:rsidR="000A0856" w:rsidRPr="00A60AA1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790B2C" w:rsidRDefault="00790B2C" w:rsidP="00123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5EB1" w:rsidRPr="00745EB1">
        <w:rPr>
          <w:rFonts w:asciiTheme="minorHAnsi" w:hAnsiTheme="minorHAnsi" w:cstheme="minorHAnsi"/>
          <w:sz w:val="18"/>
          <w:szCs w:val="18"/>
        </w:rPr>
        <w:t xml:space="preserve">Zgodnie z art. 49 ust. 4 ustawy z dnia 11 lipca 2014 r. o zasadach realizacji programów w zakresie polityki spójności finansowanych w perspektywie finansowej 2014-2020 (Dz. U. poz. 1146, z </w:t>
      </w:r>
      <w:proofErr w:type="spellStart"/>
      <w:r w:rsidR="00745EB1" w:rsidRPr="00745EB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745EB1" w:rsidRPr="00745EB1">
        <w:rPr>
          <w:rFonts w:asciiTheme="minorHAnsi" w:hAnsiTheme="minorHAnsi" w:cstheme="minorHAnsi"/>
          <w:sz w:val="18"/>
          <w:szCs w:val="18"/>
        </w:rPr>
        <w:t>. zm.) oświadczenie jest składane pod rygorem odpowiedzialności karnej za składanie fałszywych zeznań.</w:t>
      </w:r>
    </w:p>
  </w:footnote>
  <w:footnote w:id="4">
    <w:p w:rsidR="00E34E14" w:rsidRPr="00A60AA1" w:rsidRDefault="00E34E14" w:rsidP="00A60AA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IZ PO WER może podjąć decyzję o przeprowadzeniu egzaminu pisemnego lub rozmów kwalifikacyjnych </w:t>
      </w:r>
      <w:r>
        <w:rPr>
          <w:rFonts w:asciiTheme="minorHAnsi" w:hAnsiTheme="minorHAnsi" w:cstheme="minorHAnsi"/>
          <w:sz w:val="18"/>
          <w:szCs w:val="18"/>
        </w:rPr>
        <w:t xml:space="preserve">w celu potwierdzenia spełniania przez osoby ubiegające się o wpis do wykazu kandydatów na ekspertów warunków, o których mowa w pkt. </w:t>
      </w:r>
      <w:r w:rsidRPr="00E34E14">
        <w:rPr>
          <w:rFonts w:asciiTheme="minorHAnsi" w:hAnsiTheme="minorHAnsi" w:cstheme="minorHAnsi"/>
          <w:sz w:val="18"/>
          <w:szCs w:val="18"/>
        </w:rPr>
        <w:t>I lit. 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74"/>
    <w:multiLevelType w:val="hybridMultilevel"/>
    <w:tmpl w:val="FF96CAC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F4C64"/>
    <w:multiLevelType w:val="hybridMultilevel"/>
    <w:tmpl w:val="D830632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A3720A0"/>
    <w:multiLevelType w:val="hybridMultilevel"/>
    <w:tmpl w:val="8922488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F3039"/>
    <w:multiLevelType w:val="hybridMultilevel"/>
    <w:tmpl w:val="70165DC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BF3F3B"/>
    <w:multiLevelType w:val="hybridMultilevel"/>
    <w:tmpl w:val="ED0229D6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D7FF6"/>
    <w:multiLevelType w:val="hybridMultilevel"/>
    <w:tmpl w:val="6D1A1034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8C461F"/>
    <w:multiLevelType w:val="hybridMultilevel"/>
    <w:tmpl w:val="884C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1A"/>
    <w:multiLevelType w:val="hybridMultilevel"/>
    <w:tmpl w:val="81924860"/>
    <w:lvl w:ilvl="0" w:tplc="6984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63594"/>
    <w:multiLevelType w:val="hybridMultilevel"/>
    <w:tmpl w:val="0C709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B1BBF"/>
    <w:multiLevelType w:val="hybridMultilevel"/>
    <w:tmpl w:val="486E29C4"/>
    <w:lvl w:ilvl="0" w:tplc="16F409EE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A56016"/>
    <w:multiLevelType w:val="hybridMultilevel"/>
    <w:tmpl w:val="C9787A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152F82"/>
    <w:multiLevelType w:val="hybridMultilevel"/>
    <w:tmpl w:val="A91ACA3A"/>
    <w:lvl w:ilvl="0" w:tplc="AAFE56A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E236F9"/>
    <w:multiLevelType w:val="hybridMultilevel"/>
    <w:tmpl w:val="38A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30A5"/>
    <w:multiLevelType w:val="hybridMultilevel"/>
    <w:tmpl w:val="AE3CE3B2"/>
    <w:lvl w:ilvl="0" w:tplc="698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272A6"/>
    <w:multiLevelType w:val="hybridMultilevel"/>
    <w:tmpl w:val="432EC4B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FD76E15"/>
    <w:multiLevelType w:val="hybridMultilevel"/>
    <w:tmpl w:val="D652C81A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B6129"/>
    <w:multiLevelType w:val="hybridMultilevel"/>
    <w:tmpl w:val="6CEE471A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E529E2"/>
    <w:multiLevelType w:val="hybridMultilevel"/>
    <w:tmpl w:val="FD40203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2FE31DC"/>
    <w:multiLevelType w:val="hybridMultilevel"/>
    <w:tmpl w:val="0972B3C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53CA2B07"/>
    <w:multiLevelType w:val="hybridMultilevel"/>
    <w:tmpl w:val="E38044A2"/>
    <w:lvl w:ilvl="0" w:tplc="F7681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C67546"/>
    <w:multiLevelType w:val="hybridMultilevel"/>
    <w:tmpl w:val="86667868"/>
    <w:lvl w:ilvl="0" w:tplc="63B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8DA"/>
    <w:multiLevelType w:val="hybridMultilevel"/>
    <w:tmpl w:val="2C1E084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61C8E"/>
    <w:multiLevelType w:val="hybridMultilevel"/>
    <w:tmpl w:val="FCC6D48A"/>
    <w:lvl w:ilvl="0" w:tplc="36F241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8D1C96"/>
    <w:multiLevelType w:val="hybridMultilevel"/>
    <w:tmpl w:val="BB761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8580C"/>
    <w:multiLevelType w:val="hybridMultilevel"/>
    <w:tmpl w:val="B8BA61EC"/>
    <w:lvl w:ilvl="0" w:tplc="66DA59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79F6374"/>
    <w:multiLevelType w:val="hybridMultilevel"/>
    <w:tmpl w:val="65E80EEE"/>
    <w:lvl w:ilvl="0" w:tplc="04150019">
      <w:start w:val="1"/>
      <w:numFmt w:val="lowerLetter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27">
    <w:nsid w:val="7A195475"/>
    <w:multiLevelType w:val="hybridMultilevel"/>
    <w:tmpl w:val="A1C0C02C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7"/>
  </w:num>
  <w:num w:numId="5">
    <w:abstractNumId w:val="5"/>
  </w:num>
  <w:num w:numId="6">
    <w:abstractNumId w:val="16"/>
  </w:num>
  <w:num w:numId="7">
    <w:abstractNumId w:val="19"/>
  </w:num>
  <w:num w:numId="8">
    <w:abstractNumId w:val="20"/>
  </w:num>
  <w:num w:numId="9">
    <w:abstractNumId w:val="0"/>
  </w:num>
  <w:num w:numId="10">
    <w:abstractNumId w:val="26"/>
  </w:num>
  <w:num w:numId="11">
    <w:abstractNumId w:val="14"/>
  </w:num>
  <w:num w:numId="12">
    <w:abstractNumId w:val="8"/>
  </w:num>
  <w:num w:numId="13">
    <w:abstractNumId w:val="23"/>
  </w:num>
  <w:num w:numId="14">
    <w:abstractNumId w:val="25"/>
  </w:num>
  <w:num w:numId="15">
    <w:abstractNumId w:val="10"/>
  </w:num>
  <w:num w:numId="16">
    <w:abstractNumId w:val="12"/>
  </w:num>
  <w:num w:numId="17">
    <w:abstractNumId w:val="1"/>
  </w:num>
  <w:num w:numId="18">
    <w:abstractNumId w:val="3"/>
  </w:num>
  <w:num w:numId="19">
    <w:abstractNumId w:val="21"/>
  </w:num>
  <w:num w:numId="20">
    <w:abstractNumId w:val="17"/>
  </w:num>
  <w:num w:numId="21">
    <w:abstractNumId w:val="7"/>
  </w:num>
  <w:num w:numId="22">
    <w:abstractNumId w:val="22"/>
  </w:num>
  <w:num w:numId="23">
    <w:abstractNumId w:val="24"/>
  </w:num>
  <w:num w:numId="24">
    <w:abstractNumId w:val="2"/>
  </w:num>
  <w:num w:numId="25">
    <w:abstractNumId w:val="18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2"/>
    <w:rsid w:val="0000185E"/>
    <w:rsid w:val="000218A1"/>
    <w:rsid w:val="00035E04"/>
    <w:rsid w:val="00046E80"/>
    <w:rsid w:val="00064766"/>
    <w:rsid w:val="00071CB1"/>
    <w:rsid w:val="000773C8"/>
    <w:rsid w:val="00096123"/>
    <w:rsid w:val="00097D3F"/>
    <w:rsid w:val="000A0856"/>
    <w:rsid w:val="000B4F7F"/>
    <w:rsid w:val="000C6FA3"/>
    <w:rsid w:val="000D1057"/>
    <w:rsid w:val="000D4A9D"/>
    <w:rsid w:val="000D73D5"/>
    <w:rsid w:val="000E7097"/>
    <w:rsid w:val="000F5E48"/>
    <w:rsid w:val="0010214C"/>
    <w:rsid w:val="001232B4"/>
    <w:rsid w:val="00142905"/>
    <w:rsid w:val="00157986"/>
    <w:rsid w:val="0017570F"/>
    <w:rsid w:val="00177651"/>
    <w:rsid w:val="00182148"/>
    <w:rsid w:val="001965F7"/>
    <w:rsid w:val="001A2F28"/>
    <w:rsid w:val="001B5971"/>
    <w:rsid w:val="001C77D4"/>
    <w:rsid w:val="001D5CDE"/>
    <w:rsid w:val="001D7C29"/>
    <w:rsid w:val="001E02AD"/>
    <w:rsid w:val="002442F8"/>
    <w:rsid w:val="002474B7"/>
    <w:rsid w:val="00253B8D"/>
    <w:rsid w:val="0026718A"/>
    <w:rsid w:val="00292C7F"/>
    <w:rsid w:val="002A0F78"/>
    <w:rsid w:val="002A21CB"/>
    <w:rsid w:val="002B14FA"/>
    <w:rsid w:val="002B2C85"/>
    <w:rsid w:val="002B4BD2"/>
    <w:rsid w:val="002B60D8"/>
    <w:rsid w:val="002E0923"/>
    <w:rsid w:val="002E0B70"/>
    <w:rsid w:val="0030084E"/>
    <w:rsid w:val="003152A9"/>
    <w:rsid w:val="00333940"/>
    <w:rsid w:val="00334181"/>
    <w:rsid w:val="0033586B"/>
    <w:rsid w:val="0034776E"/>
    <w:rsid w:val="0035106A"/>
    <w:rsid w:val="003B79AE"/>
    <w:rsid w:val="003C6E3D"/>
    <w:rsid w:val="003C7898"/>
    <w:rsid w:val="003E774B"/>
    <w:rsid w:val="003F0823"/>
    <w:rsid w:val="003F4F7C"/>
    <w:rsid w:val="00414B10"/>
    <w:rsid w:val="004271D4"/>
    <w:rsid w:val="00445C6B"/>
    <w:rsid w:val="0046705F"/>
    <w:rsid w:val="00470147"/>
    <w:rsid w:val="004773F6"/>
    <w:rsid w:val="00484837"/>
    <w:rsid w:val="00484D51"/>
    <w:rsid w:val="00485BBA"/>
    <w:rsid w:val="004B5B0A"/>
    <w:rsid w:val="004C0285"/>
    <w:rsid w:val="004C4A36"/>
    <w:rsid w:val="004C6D9B"/>
    <w:rsid w:val="004E1C14"/>
    <w:rsid w:val="004E4E98"/>
    <w:rsid w:val="004F34C6"/>
    <w:rsid w:val="005061A4"/>
    <w:rsid w:val="005068B9"/>
    <w:rsid w:val="00531127"/>
    <w:rsid w:val="00550A24"/>
    <w:rsid w:val="0055720B"/>
    <w:rsid w:val="00575DCA"/>
    <w:rsid w:val="0058189C"/>
    <w:rsid w:val="005A5418"/>
    <w:rsid w:val="005C6A74"/>
    <w:rsid w:val="005E055D"/>
    <w:rsid w:val="00605269"/>
    <w:rsid w:val="00644A02"/>
    <w:rsid w:val="00653415"/>
    <w:rsid w:val="006955C3"/>
    <w:rsid w:val="006A6080"/>
    <w:rsid w:val="006B3F93"/>
    <w:rsid w:val="006D6340"/>
    <w:rsid w:val="006E1BA9"/>
    <w:rsid w:val="006E2953"/>
    <w:rsid w:val="006E4F8F"/>
    <w:rsid w:val="007004A0"/>
    <w:rsid w:val="00706FAE"/>
    <w:rsid w:val="00734549"/>
    <w:rsid w:val="00745EB1"/>
    <w:rsid w:val="0075054B"/>
    <w:rsid w:val="0077541F"/>
    <w:rsid w:val="00790B2C"/>
    <w:rsid w:val="007A4F58"/>
    <w:rsid w:val="007C410A"/>
    <w:rsid w:val="007C7CDE"/>
    <w:rsid w:val="007D233D"/>
    <w:rsid w:val="007D6911"/>
    <w:rsid w:val="007E11F7"/>
    <w:rsid w:val="007F74F2"/>
    <w:rsid w:val="00807CBB"/>
    <w:rsid w:val="00810C8B"/>
    <w:rsid w:val="00813B43"/>
    <w:rsid w:val="0084679C"/>
    <w:rsid w:val="00846D09"/>
    <w:rsid w:val="00847BF7"/>
    <w:rsid w:val="00876309"/>
    <w:rsid w:val="008814C9"/>
    <w:rsid w:val="00882FFA"/>
    <w:rsid w:val="0088437D"/>
    <w:rsid w:val="00895B56"/>
    <w:rsid w:val="008A2860"/>
    <w:rsid w:val="008B7C01"/>
    <w:rsid w:val="008C6068"/>
    <w:rsid w:val="008C7772"/>
    <w:rsid w:val="008E770A"/>
    <w:rsid w:val="008F5BF6"/>
    <w:rsid w:val="008F79E8"/>
    <w:rsid w:val="00900472"/>
    <w:rsid w:val="00901BE7"/>
    <w:rsid w:val="0090456A"/>
    <w:rsid w:val="0092666C"/>
    <w:rsid w:val="00934C22"/>
    <w:rsid w:val="00944C19"/>
    <w:rsid w:val="00967913"/>
    <w:rsid w:val="00980A0F"/>
    <w:rsid w:val="00993C48"/>
    <w:rsid w:val="009D47E7"/>
    <w:rsid w:val="009E04AF"/>
    <w:rsid w:val="009E0BE4"/>
    <w:rsid w:val="009F3001"/>
    <w:rsid w:val="00A0318A"/>
    <w:rsid w:val="00A10042"/>
    <w:rsid w:val="00A10392"/>
    <w:rsid w:val="00A24EE3"/>
    <w:rsid w:val="00A47EE1"/>
    <w:rsid w:val="00A60AA1"/>
    <w:rsid w:val="00A75507"/>
    <w:rsid w:val="00A94187"/>
    <w:rsid w:val="00A947E3"/>
    <w:rsid w:val="00AA2E83"/>
    <w:rsid w:val="00AB199C"/>
    <w:rsid w:val="00AB46BF"/>
    <w:rsid w:val="00AE3ACB"/>
    <w:rsid w:val="00AF03C5"/>
    <w:rsid w:val="00AF2DB8"/>
    <w:rsid w:val="00B13C45"/>
    <w:rsid w:val="00B31456"/>
    <w:rsid w:val="00B31DA5"/>
    <w:rsid w:val="00B45382"/>
    <w:rsid w:val="00B65CF9"/>
    <w:rsid w:val="00B76231"/>
    <w:rsid w:val="00B91382"/>
    <w:rsid w:val="00BB7A9B"/>
    <w:rsid w:val="00BC1315"/>
    <w:rsid w:val="00BC72F1"/>
    <w:rsid w:val="00BD0288"/>
    <w:rsid w:val="00BD2989"/>
    <w:rsid w:val="00BD3124"/>
    <w:rsid w:val="00BE01A6"/>
    <w:rsid w:val="00BE6A06"/>
    <w:rsid w:val="00BF2B1C"/>
    <w:rsid w:val="00C023BD"/>
    <w:rsid w:val="00C06E84"/>
    <w:rsid w:val="00C10F23"/>
    <w:rsid w:val="00C1303B"/>
    <w:rsid w:val="00C154D7"/>
    <w:rsid w:val="00C23541"/>
    <w:rsid w:val="00C3339D"/>
    <w:rsid w:val="00C37EEC"/>
    <w:rsid w:val="00C4217B"/>
    <w:rsid w:val="00C82D26"/>
    <w:rsid w:val="00C870A5"/>
    <w:rsid w:val="00CB3E7F"/>
    <w:rsid w:val="00CC6E5C"/>
    <w:rsid w:val="00CD3D7F"/>
    <w:rsid w:val="00CF3632"/>
    <w:rsid w:val="00D02F05"/>
    <w:rsid w:val="00D10D5C"/>
    <w:rsid w:val="00D11A11"/>
    <w:rsid w:val="00D200C7"/>
    <w:rsid w:val="00D44A08"/>
    <w:rsid w:val="00D52497"/>
    <w:rsid w:val="00D55227"/>
    <w:rsid w:val="00D65E44"/>
    <w:rsid w:val="00D74A0D"/>
    <w:rsid w:val="00D82B6C"/>
    <w:rsid w:val="00DB5FC7"/>
    <w:rsid w:val="00DD0C90"/>
    <w:rsid w:val="00DE4833"/>
    <w:rsid w:val="00DF020F"/>
    <w:rsid w:val="00DF4787"/>
    <w:rsid w:val="00E21D96"/>
    <w:rsid w:val="00E22CFC"/>
    <w:rsid w:val="00E34E14"/>
    <w:rsid w:val="00E415CF"/>
    <w:rsid w:val="00E50B98"/>
    <w:rsid w:val="00E51F4F"/>
    <w:rsid w:val="00E53E2F"/>
    <w:rsid w:val="00E621D1"/>
    <w:rsid w:val="00E82D7B"/>
    <w:rsid w:val="00EA10AC"/>
    <w:rsid w:val="00EA1AE7"/>
    <w:rsid w:val="00EE7757"/>
    <w:rsid w:val="00F020D7"/>
    <w:rsid w:val="00F026FC"/>
    <w:rsid w:val="00F2643A"/>
    <w:rsid w:val="00F33801"/>
    <w:rsid w:val="00F366B6"/>
    <w:rsid w:val="00F36D7E"/>
    <w:rsid w:val="00F42A08"/>
    <w:rsid w:val="00F518C4"/>
    <w:rsid w:val="00F677AB"/>
    <w:rsid w:val="00F75CB8"/>
    <w:rsid w:val="00F761B0"/>
    <w:rsid w:val="00FA18B0"/>
    <w:rsid w:val="00FD635B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A5F9-84C5-430C-8330-72006F8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Katarzyna Wypustek</cp:lastModifiedBy>
  <cp:revision>2</cp:revision>
  <cp:lastPrinted>2015-06-02T11:04:00Z</cp:lastPrinted>
  <dcterms:created xsi:type="dcterms:W3CDTF">2017-11-23T07:44:00Z</dcterms:created>
  <dcterms:modified xsi:type="dcterms:W3CDTF">2017-11-23T07:44:00Z</dcterms:modified>
</cp:coreProperties>
</file>