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93"/>
        <w:gridCol w:w="3707"/>
        <w:gridCol w:w="3027"/>
        <w:gridCol w:w="2230"/>
        <w:gridCol w:w="1525"/>
        <w:gridCol w:w="1509"/>
      </w:tblGrid>
      <w:tr w:rsidR="00A41E88" w:rsidRPr="00611483" w:rsidTr="00243670">
        <w:tc>
          <w:tcPr>
            <w:tcW w:w="14220" w:type="dxa"/>
            <w:gridSpan w:val="7"/>
            <w:shd w:val="clear" w:color="auto" w:fill="auto"/>
            <w:vAlign w:val="center"/>
          </w:tcPr>
          <w:p w:rsidR="00A41E88" w:rsidRPr="00F0684B" w:rsidRDefault="00A41E88" w:rsidP="005C3AA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Lista projektów</w:t>
            </w:r>
            <w:r w:rsidR="001D6FC0" w:rsidRPr="00F0684B">
              <w:rPr>
                <w:sz w:val="20"/>
                <w:szCs w:val="20"/>
              </w:rPr>
              <w:t>, które spełniły kryteria weryfikowane na etapie oceny merytorycznej</w:t>
            </w:r>
            <w:r w:rsidRPr="00F0684B">
              <w:rPr>
                <w:sz w:val="20"/>
                <w:szCs w:val="20"/>
              </w:rPr>
              <w:t xml:space="preserve"> w  ramach konkursu nr POWR.02.19.00-IZ.00-00-00</w:t>
            </w:r>
            <w:r w:rsidR="005C3AAE">
              <w:rPr>
                <w:sz w:val="20"/>
                <w:szCs w:val="20"/>
              </w:rPr>
              <w:t>6</w:t>
            </w:r>
            <w:r w:rsidRPr="00F0684B">
              <w:rPr>
                <w:sz w:val="20"/>
                <w:szCs w:val="20"/>
              </w:rPr>
              <w:t>/1</w:t>
            </w:r>
            <w:r w:rsidR="007C35DE" w:rsidRPr="00F0684B">
              <w:rPr>
                <w:sz w:val="20"/>
                <w:szCs w:val="20"/>
              </w:rPr>
              <w:t>7</w:t>
            </w:r>
            <w:r w:rsidRPr="00F0684B">
              <w:rPr>
                <w:sz w:val="20"/>
                <w:szCs w:val="20"/>
              </w:rPr>
              <w:t xml:space="preserve"> na podnoszenie kompetencji </w:t>
            </w:r>
            <w:r w:rsidR="007C35DE" w:rsidRPr="00F0684B">
              <w:rPr>
                <w:sz w:val="20"/>
                <w:szCs w:val="20"/>
              </w:rPr>
              <w:t xml:space="preserve">kadr planowania przestrzennego w zakresie </w:t>
            </w:r>
            <w:r w:rsidR="005C3AAE">
              <w:rPr>
                <w:sz w:val="20"/>
                <w:szCs w:val="20"/>
              </w:rPr>
              <w:t>analizy, przetwarzania i prezentacji danych przestrzennych</w:t>
            </w:r>
            <w:r w:rsidRPr="00F0684B">
              <w:rPr>
                <w:sz w:val="20"/>
                <w:szCs w:val="20"/>
              </w:rPr>
              <w:t xml:space="preserve"> </w:t>
            </w:r>
          </w:p>
        </w:tc>
      </w:tr>
      <w:tr w:rsidR="00A41E88" w:rsidRPr="00611483" w:rsidTr="00243670">
        <w:trPr>
          <w:trHeight w:val="722"/>
        </w:trPr>
        <w:tc>
          <w:tcPr>
            <w:tcW w:w="529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Lp.</w:t>
            </w:r>
          </w:p>
        </w:tc>
        <w:tc>
          <w:tcPr>
            <w:tcW w:w="1693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Sygnatura wniosku</w:t>
            </w:r>
          </w:p>
        </w:tc>
        <w:tc>
          <w:tcPr>
            <w:tcW w:w="3707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Tytuł projektu</w:t>
            </w:r>
          </w:p>
        </w:tc>
        <w:tc>
          <w:tcPr>
            <w:tcW w:w="3027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Nazwa Wnioskodawcy</w:t>
            </w:r>
          </w:p>
        </w:tc>
        <w:tc>
          <w:tcPr>
            <w:tcW w:w="2230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Kwota wnioskowanego dofinansowania/wartość projektu</w:t>
            </w:r>
          </w:p>
        </w:tc>
        <w:tc>
          <w:tcPr>
            <w:tcW w:w="1525" w:type="dxa"/>
            <w:shd w:val="clear" w:color="auto" w:fill="BFBFBF"/>
            <w:vAlign w:val="center"/>
          </w:tcPr>
          <w:p w:rsidR="00A41E88" w:rsidRPr="00F0684B" w:rsidRDefault="00A41E88" w:rsidP="00A41E88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 xml:space="preserve">Liczba punktów </w:t>
            </w:r>
          </w:p>
        </w:tc>
        <w:tc>
          <w:tcPr>
            <w:tcW w:w="1509" w:type="dxa"/>
            <w:shd w:val="clear" w:color="auto" w:fill="BFBFBF"/>
            <w:vAlign w:val="center"/>
          </w:tcPr>
          <w:p w:rsidR="00A41E88" w:rsidRPr="00F0684B" w:rsidRDefault="00A41E88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Projekt wybrany do dofinansowania (TAK/NIE)</w:t>
            </w:r>
          </w:p>
        </w:tc>
      </w:tr>
      <w:tr w:rsidR="001A4815" w:rsidRPr="00611483" w:rsidTr="00243670">
        <w:trPr>
          <w:trHeight w:val="607"/>
        </w:trPr>
        <w:tc>
          <w:tcPr>
            <w:tcW w:w="14220" w:type="dxa"/>
            <w:gridSpan w:val="7"/>
            <w:shd w:val="clear" w:color="auto" w:fill="BFBFBF" w:themeFill="background1" w:themeFillShade="BF"/>
            <w:vAlign w:val="center"/>
          </w:tcPr>
          <w:p w:rsidR="001A4815" w:rsidRPr="00F0684B" w:rsidRDefault="00243670" w:rsidP="000B38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Wnioski dotyczące realizacji szkoleń ramowych </w:t>
            </w:r>
          </w:p>
        </w:tc>
      </w:tr>
      <w:tr w:rsidR="001C3C5C" w:rsidRPr="00611483" w:rsidTr="00243670">
        <w:trPr>
          <w:trHeight w:val="145"/>
        </w:trPr>
        <w:tc>
          <w:tcPr>
            <w:tcW w:w="529" w:type="dxa"/>
            <w:shd w:val="clear" w:color="auto" w:fill="auto"/>
            <w:vAlign w:val="center"/>
          </w:tcPr>
          <w:p w:rsidR="001C3C5C" w:rsidRPr="00611483" w:rsidRDefault="001C3C5C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3C5C" w:rsidRPr="00F0684B" w:rsidRDefault="001C3C5C" w:rsidP="0013318E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POWR.02.19.00-00-KP0</w:t>
            </w:r>
            <w:r w:rsidR="0013318E">
              <w:rPr>
                <w:sz w:val="20"/>
                <w:szCs w:val="20"/>
              </w:rPr>
              <w:t>8</w:t>
            </w:r>
            <w:r w:rsidRPr="00F0684B">
              <w:rPr>
                <w:sz w:val="20"/>
                <w:szCs w:val="20"/>
              </w:rPr>
              <w:t>/17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1C3C5C" w:rsidRPr="00F0684B" w:rsidRDefault="0013318E" w:rsidP="00C8768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„Człowiek i przestrzeń – wspólny rozwój. Szkolenia ramowe dla pracowników Administracji Publicznej w zakresie obsługi danych przestrzennych”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C3C5C" w:rsidRPr="00F0684B" w:rsidRDefault="0013318E" w:rsidP="009843D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SmallGIS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C3C5C" w:rsidRPr="00F0684B" w:rsidRDefault="0013318E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3 433 372,81 PLN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C3C5C" w:rsidRPr="00F0684B" w:rsidRDefault="0013318E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C3C5C" w:rsidRPr="00F0684B" w:rsidRDefault="001C3C5C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TAK</w:t>
            </w:r>
          </w:p>
        </w:tc>
      </w:tr>
      <w:tr w:rsidR="00243670" w:rsidRPr="00611483" w:rsidTr="00243670">
        <w:trPr>
          <w:trHeight w:val="548"/>
        </w:trPr>
        <w:tc>
          <w:tcPr>
            <w:tcW w:w="14220" w:type="dxa"/>
            <w:gridSpan w:val="7"/>
            <w:shd w:val="clear" w:color="auto" w:fill="BFBFBF" w:themeFill="background1" w:themeFillShade="BF"/>
            <w:vAlign w:val="center"/>
          </w:tcPr>
          <w:p w:rsidR="00243670" w:rsidRPr="00243670" w:rsidRDefault="00243670" w:rsidP="00CE3237">
            <w:pPr>
              <w:jc w:val="center"/>
              <w:rPr>
                <w:highlight w:val="lightGray"/>
              </w:rPr>
            </w:pPr>
            <w:r>
              <w:rPr>
                <w:sz w:val="20"/>
                <w:szCs w:val="20"/>
              </w:rPr>
              <w:t xml:space="preserve">Wnioski dotyczące realizacji szkoleń </w:t>
            </w:r>
            <w:r w:rsidR="00CE3237">
              <w:rPr>
                <w:sz w:val="20"/>
                <w:szCs w:val="20"/>
              </w:rPr>
              <w:t>specjalistycznych</w:t>
            </w:r>
            <w:bookmarkStart w:id="0" w:name="_GoBack"/>
            <w:bookmarkEnd w:id="0"/>
          </w:p>
        </w:tc>
      </w:tr>
      <w:tr w:rsidR="001C3C5C" w:rsidRPr="00611483" w:rsidTr="00243670">
        <w:trPr>
          <w:trHeight w:val="145"/>
        </w:trPr>
        <w:tc>
          <w:tcPr>
            <w:tcW w:w="529" w:type="dxa"/>
            <w:shd w:val="clear" w:color="auto" w:fill="auto"/>
            <w:vAlign w:val="center"/>
          </w:tcPr>
          <w:p w:rsidR="001C3C5C" w:rsidRPr="00611483" w:rsidRDefault="001C3C5C" w:rsidP="00984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3C5C" w:rsidRPr="00F0684B" w:rsidRDefault="00F0684B" w:rsidP="0013318E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POWR.02.19.00-00-KP0</w:t>
            </w:r>
            <w:r w:rsidR="0013318E">
              <w:rPr>
                <w:sz w:val="20"/>
                <w:szCs w:val="20"/>
              </w:rPr>
              <w:t>9</w:t>
            </w:r>
            <w:r w:rsidRPr="00F0684B">
              <w:rPr>
                <w:sz w:val="20"/>
                <w:szCs w:val="20"/>
              </w:rPr>
              <w:t>/17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1C3C5C" w:rsidRPr="00F0684B" w:rsidRDefault="0013318E" w:rsidP="00C8768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„Akcja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Geoinformacja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szkolenia specjalistyczne dla pracowników jednostek samorządowych i służb geodezyjnych i kartograficznych”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C3C5C" w:rsidRPr="00F0684B" w:rsidRDefault="0013318E" w:rsidP="009843D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Centrum Informacji o Środowisku UNEP/GRID - Warszawa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C3C5C" w:rsidRPr="00F0684B" w:rsidRDefault="00C776E6" w:rsidP="00C776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1 497 252,00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C3C5C" w:rsidRPr="00F0684B" w:rsidRDefault="00C776E6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C3C5C" w:rsidRPr="00F0684B" w:rsidRDefault="00243670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1C3C5C" w:rsidRPr="00611483" w:rsidTr="00243670">
        <w:trPr>
          <w:trHeight w:val="145"/>
        </w:trPr>
        <w:tc>
          <w:tcPr>
            <w:tcW w:w="529" w:type="dxa"/>
            <w:shd w:val="clear" w:color="auto" w:fill="auto"/>
            <w:vAlign w:val="center"/>
          </w:tcPr>
          <w:p w:rsidR="001C3C5C" w:rsidRPr="00611483" w:rsidRDefault="001C3C5C" w:rsidP="009843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C3C5C" w:rsidRPr="00F0684B" w:rsidRDefault="00C04C2C" w:rsidP="0013318E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POWR.02.19.00-00-KP</w:t>
            </w:r>
            <w:r w:rsidR="0013318E">
              <w:rPr>
                <w:sz w:val="20"/>
                <w:szCs w:val="20"/>
              </w:rPr>
              <w:t>11</w:t>
            </w:r>
            <w:r w:rsidRPr="00F0684B">
              <w:rPr>
                <w:sz w:val="20"/>
                <w:szCs w:val="20"/>
              </w:rPr>
              <w:t>/17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1C3C5C" w:rsidRPr="0061171F" w:rsidRDefault="0013318E" w:rsidP="0013318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„Człowiek i przestrzeń – wspólny rozwój. Szkolenia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specjalistyczne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pracowników Administracji Publicznej w zakresie obsługi danych przestrzennych”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C3C5C" w:rsidRPr="00F0684B" w:rsidRDefault="0013318E" w:rsidP="009843D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SmallGIS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C3C5C" w:rsidRPr="00F0684B" w:rsidRDefault="0013318E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1 792 346,40 PLN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C3C5C" w:rsidRPr="00F0684B" w:rsidRDefault="0013318E" w:rsidP="009843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C3C5C" w:rsidRPr="00F0684B" w:rsidRDefault="001C3C5C" w:rsidP="009843DA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NIE</w:t>
            </w:r>
          </w:p>
        </w:tc>
      </w:tr>
    </w:tbl>
    <w:p w:rsidR="009D36AB" w:rsidRDefault="009D36AB" w:rsidP="000A16D4">
      <w:pPr>
        <w:spacing w:after="0" w:line="240" w:lineRule="auto"/>
      </w:pPr>
    </w:p>
    <w:p w:rsidR="00243670" w:rsidRDefault="00243670" w:rsidP="009D36AB">
      <w:pPr>
        <w:spacing w:after="0" w:line="240" w:lineRule="auto"/>
        <w:ind w:left="9912" w:firstLine="708"/>
      </w:pPr>
    </w:p>
    <w:p w:rsidR="007079BB" w:rsidRDefault="007079BB" w:rsidP="009D36AB">
      <w:pPr>
        <w:spacing w:after="0" w:line="240" w:lineRule="auto"/>
        <w:ind w:left="9912" w:firstLine="708"/>
      </w:pPr>
      <w:r>
        <w:t>Dominika Tadla</w:t>
      </w:r>
    </w:p>
    <w:p w:rsidR="007079BB" w:rsidRDefault="007079BB" w:rsidP="009D36AB">
      <w:pPr>
        <w:spacing w:after="0" w:line="240" w:lineRule="auto"/>
        <w:ind w:left="10620"/>
      </w:pPr>
      <w:r>
        <w:t>Zastępca Dyrektora Departamentu</w:t>
      </w:r>
    </w:p>
    <w:p w:rsidR="007079BB" w:rsidRDefault="007079BB" w:rsidP="009D36AB">
      <w:pPr>
        <w:spacing w:after="0" w:line="240" w:lineRule="auto"/>
        <w:ind w:left="10620"/>
      </w:pPr>
      <w:r>
        <w:t>Europejskiego Funduszu Społecznego</w:t>
      </w:r>
    </w:p>
    <w:p w:rsidR="000A16D4" w:rsidRDefault="000A16D4" w:rsidP="009D36AB">
      <w:pPr>
        <w:spacing w:after="0" w:line="240" w:lineRule="auto"/>
        <w:ind w:left="10620"/>
      </w:pPr>
    </w:p>
    <w:p w:rsidR="000A16D4" w:rsidRDefault="000A16D4" w:rsidP="009D36AB">
      <w:pPr>
        <w:spacing w:after="0" w:line="240" w:lineRule="auto"/>
        <w:ind w:left="10620"/>
      </w:pPr>
    </w:p>
    <w:p w:rsidR="000A16D4" w:rsidRPr="000A16D4" w:rsidRDefault="000A16D4" w:rsidP="000A16D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A16D4" w:rsidRPr="000A16D4" w:rsidSect="00A41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9A" w:rsidRDefault="0099329A" w:rsidP="00DF363F">
      <w:pPr>
        <w:spacing w:after="0" w:line="240" w:lineRule="auto"/>
      </w:pPr>
      <w:r>
        <w:separator/>
      </w:r>
    </w:p>
  </w:endnote>
  <w:endnote w:type="continuationSeparator" w:id="0">
    <w:p w:rsidR="0099329A" w:rsidRDefault="0099329A" w:rsidP="00D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9A" w:rsidRDefault="0099329A" w:rsidP="00DF363F">
      <w:pPr>
        <w:spacing w:after="0" w:line="240" w:lineRule="auto"/>
      </w:pPr>
      <w:r>
        <w:separator/>
      </w:r>
    </w:p>
  </w:footnote>
  <w:footnote w:type="continuationSeparator" w:id="0">
    <w:p w:rsidR="0099329A" w:rsidRDefault="0099329A" w:rsidP="00DF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3F" w:rsidRDefault="00DF363F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Warszawa,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FC" w:rsidRDefault="00AE4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649"/>
    <w:multiLevelType w:val="hybridMultilevel"/>
    <w:tmpl w:val="73DC4E8A"/>
    <w:lvl w:ilvl="0" w:tplc="5C78D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0A16D4"/>
    <w:rsid w:val="000B0327"/>
    <w:rsid w:val="000B38F5"/>
    <w:rsid w:val="0013318E"/>
    <w:rsid w:val="001A4815"/>
    <w:rsid w:val="001C3C5C"/>
    <w:rsid w:val="001D6FC0"/>
    <w:rsid w:val="002259DB"/>
    <w:rsid w:val="00243670"/>
    <w:rsid w:val="002F5CB9"/>
    <w:rsid w:val="003569E9"/>
    <w:rsid w:val="00363009"/>
    <w:rsid w:val="003954C3"/>
    <w:rsid w:val="003A1FED"/>
    <w:rsid w:val="003F264A"/>
    <w:rsid w:val="00425E03"/>
    <w:rsid w:val="004263E2"/>
    <w:rsid w:val="004A6EE8"/>
    <w:rsid w:val="004F145B"/>
    <w:rsid w:val="00580B35"/>
    <w:rsid w:val="005C3AAE"/>
    <w:rsid w:val="0061171F"/>
    <w:rsid w:val="006609C4"/>
    <w:rsid w:val="006C141A"/>
    <w:rsid w:val="007079BB"/>
    <w:rsid w:val="007669C5"/>
    <w:rsid w:val="007C35DE"/>
    <w:rsid w:val="00890A58"/>
    <w:rsid w:val="008946D7"/>
    <w:rsid w:val="009130C6"/>
    <w:rsid w:val="0097358A"/>
    <w:rsid w:val="0099329A"/>
    <w:rsid w:val="009D36AB"/>
    <w:rsid w:val="00A41E88"/>
    <w:rsid w:val="00AE4EFC"/>
    <w:rsid w:val="00B21067"/>
    <w:rsid w:val="00B9747B"/>
    <w:rsid w:val="00C04C2C"/>
    <w:rsid w:val="00C4093E"/>
    <w:rsid w:val="00C776E6"/>
    <w:rsid w:val="00C87689"/>
    <w:rsid w:val="00CE3237"/>
    <w:rsid w:val="00CF052F"/>
    <w:rsid w:val="00D1134C"/>
    <w:rsid w:val="00D67D74"/>
    <w:rsid w:val="00DF363F"/>
    <w:rsid w:val="00E13686"/>
    <w:rsid w:val="00E247CA"/>
    <w:rsid w:val="00E96491"/>
    <w:rsid w:val="00F02F51"/>
    <w:rsid w:val="00F0684B"/>
    <w:rsid w:val="00FC5D2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Magdalena Ryznar</cp:lastModifiedBy>
  <cp:revision>5</cp:revision>
  <cp:lastPrinted>2018-01-31T07:24:00Z</cp:lastPrinted>
  <dcterms:created xsi:type="dcterms:W3CDTF">2018-01-31T06:44:00Z</dcterms:created>
  <dcterms:modified xsi:type="dcterms:W3CDTF">2018-01-31T07:26:00Z</dcterms:modified>
</cp:coreProperties>
</file>